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B1" w:rsidRDefault="004B3CB1">
      <w:pPr>
        <w:jc w:val="center"/>
        <w:rPr>
          <w:b/>
          <w:bCs/>
          <w:color w:val="000000"/>
          <w:sz w:val="84"/>
          <w:szCs w:val="84"/>
        </w:rPr>
      </w:pPr>
      <w:r>
        <w:rPr>
          <w:rFonts w:cs="宋体" w:hint="eastAsia"/>
          <w:b/>
          <w:bCs/>
          <w:color w:val="000000"/>
          <w:sz w:val="84"/>
          <w:szCs w:val="84"/>
        </w:rPr>
        <w:t>徐医</w:t>
      </w:r>
      <w:r w:rsidR="006E0CF4">
        <w:rPr>
          <w:rFonts w:cs="宋体" w:hint="eastAsia"/>
          <w:b/>
          <w:bCs/>
          <w:color w:val="000000"/>
          <w:sz w:val="84"/>
          <w:szCs w:val="84"/>
        </w:rPr>
        <w:t>大</w:t>
      </w:r>
      <w:r>
        <w:rPr>
          <w:rFonts w:cs="宋体" w:hint="eastAsia"/>
          <w:b/>
          <w:bCs/>
          <w:color w:val="000000"/>
          <w:sz w:val="84"/>
          <w:szCs w:val="84"/>
        </w:rPr>
        <w:t>附三院</w:t>
      </w:r>
    </w:p>
    <w:p w:rsidR="004B3CB1" w:rsidRDefault="004B3CB1">
      <w:pPr>
        <w:jc w:val="center"/>
        <w:rPr>
          <w:b/>
          <w:bCs/>
          <w:color w:val="000000"/>
          <w:sz w:val="84"/>
          <w:szCs w:val="84"/>
        </w:rPr>
      </w:pPr>
      <w:r>
        <w:rPr>
          <w:rFonts w:cs="宋体" w:hint="eastAsia"/>
          <w:b/>
          <w:bCs/>
          <w:color w:val="000000"/>
          <w:sz w:val="31"/>
          <w:szCs w:val="31"/>
        </w:rPr>
        <w:t>【</w:t>
      </w:r>
      <w:r>
        <w:rPr>
          <w:b/>
          <w:bCs/>
          <w:color w:val="000000"/>
          <w:sz w:val="31"/>
          <w:szCs w:val="31"/>
        </w:rPr>
        <w:t>20</w:t>
      </w:r>
      <w:r w:rsidR="006E0CF4">
        <w:rPr>
          <w:rFonts w:hint="eastAsia"/>
          <w:b/>
          <w:bCs/>
          <w:color w:val="000000"/>
          <w:sz w:val="31"/>
          <w:szCs w:val="31"/>
        </w:rPr>
        <w:t>20</w:t>
      </w:r>
      <w:r>
        <w:rPr>
          <w:rFonts w:cs="宋体" w:hint="eastAsia"/>
          <w:b/>
          <w:bCs/>
          <w:color w:val="000000"/>
          <w:sz w:val="31"/>
          <w:szCs w:val="31"/>
        </w:rPr>
        <w:t>年中秋、国庆职工慰问品提货券磋商文件】</w:t>
      </w:r>
    </w:p>
    <w:p w:rsidR="004B3CB1" w:rsidRDefault="004B3CB1">
      <w:pPr>
        <w:jc w:val="center"/>
        <w:rPr>
          <w:rFonts w:eastAsia="黑体"/>
          <w:b/>
          <w:bCs/>
          <w:color w:val="000000"/>
          <w:sz w:val="98"/>
          <w:szCs w:val="98"/>
        </w:rPr>
      </w:pPr>
      <w:r>
        <w:rPr>
          <w:rFonts w:eastAsia="黑体" w:cs="黑体" w:hint="eastAsia"/>
          <w:b/>
          <w:bCs/>
          <w:color w:val="000000"/>
          <w:sz w:val="98"/>
          <w:szCs w:val="98"/>
        </w:rPr>
        <w:t>磋</w:t>
      </w:r>
    </w:p>
    <w:p w:rsidR="004B3CB1" w:rsidRDefault="004B3CB1">
      <w:pPr>
        <w:jc w:val="center"/>
        <w:rPr>
          <w:rFonts w:eastAsia="黑体"/>
          <w:b/>
          <w:bCs/>
          <w:color w:val="000000"/>
          <w:sz w:val="98"/>
          <w:szCs w:val="98"/>
        </w:rPr>
      </w:pPr>
      <w:r>
        <w:rPr>
          <w:rFonts w:eastAsia="黑体" w:cs="黑体" w:hint="eastAsia"/>
          <w:b/>
          <w:bCs/>
          <w:color w:val="000000"/>
          <w:sz w:val="98"/>
          <w:szCs w:val="98"/>
        </w:rPr>
        <w:t>商</w:t>
      </w:r>
    </w:p>
    <w:p w:rsidR="004B3CB1" w:rsidRDefault="004B3CB1">
      <w:pPr>
        <w:jc w:val="center"/>
        <w:rPr>
          <w:rFonts w:eastAsia="黑体"/>
          <w:b/>
          <w:bCs/>
          <w:color w:val="000000"/>
          <w:sz w:val="98"/>
          <w:szCs w:val="98"/>
        </w:rPr>
      </w:pPr>
      <w:r>
        <w:rPr>
          <w:rFonts w:eastAsia="黑体" w:cs="黑体" w:hint="eastAsia"/>
          <w:b/>
          <w:bCs/>
          <w:color w:val="000000"/>
          <w:sz w:val="98"/>
          <w:szCs w:val="98"/>
        </w:rPr>
        <w:t>文</w:t>
      </w:r>
    </w:p>
    <w:p w:rsidR="004B3CB1" w:rsidRDefault="004B3CB1">
      <w:pPr>
        <w:jc w:val="center"/>
        <w:rPr>
          <w:rFonts w:eastAsia="黑体"/>
          <w:b/>
          <w:bCs/>
          <w:color w:val="000000"/>
          <w:sz w:val="98"/>
          <w:szCs w:val="98"/>
        </w:rPr>
      </w:pPr>
      <w:r>
        <w:rPr>
          <w:rFonts w:eastAsia="黑体" w:cs="黑体" w:hint="eastAsia"/>
          <w:b/>
          <w:bCs/>
          <w:color w:val="000000"/>
          <w:sz w:val="98"/>
          <w:szCs w:val="98"/>
        </w:rPr>
        <w:t>件</w:t>
      </w:r>
    </w:p>
    <w:p w:rsidR="004B3CB1" w:rsidRDefault="004B3CB1" w:rsidP="006E0CF4">
      <w:pPr>
        <w:rPr>
          <w:rFonts w:eastAsia="黑体"/>
          <w:b/>
          <w:bCs/>
          <w:color w:val="000000"/>
          <w:sz w:val="98"/>
          <w:szCs w:val="98"/>
        </w:rPr>
      </w:pPr>
    </w:p>
    <w:p w:rsidR="004B3CB1" w:rsidRDefault="004B3CB1">
      <w:pPr>
        <w:jc w:val="center"/>
        <w:rPr>
          <w:rFonts w:eastAsia="黑体"/>
          <w:b/>
          <w:bCs/>
          <w:color w:val="000000"/>
          <w:sz w:val="98"/>
          <w:szCs w:val="98"/>
        </w:rPr>
      </w:pPr>
    </w:p>
    <w:p w:rsidR="004B3CB1" w:rsidRDefault="004B3CB1">
      <w:pPr>
        <w:jc w:val="center"/>
        <w:rPr>
          <w:b/>
          <w:bCs/>
          <w:color w:val="000000"/>
          <w:sz w:val="44"/>
          <w:szCs w:val="44"/>
        </w:rPr>
      </w:pPr>
    </w:p>
    <w:p w:rsidR="004B3CB1" w:rsidRDefault="004B3CB1">
      <w:pPr>
        <w:jc w:val="center"/>
        <w:rPr>
          <w:b/>
          <w:bCs/>
          <w:color w:val="000000"/>
          <w:sz w:val="84"/>
          <w:szCs w:val="84"/>
        </w:rPr>
      </w:pPr>
      <w:r>
        <w:rPr>
          <w:rFonts w:cs="宋体" w:hint="eastAsia"/>
          <w:b/>
          <w:bCs/>
          <w:color w:val="000000"/>
          <w:sz w:val="44"/>
          <w:szCs w:val="44"/>
        </w:rPr>
        <w:t>徐医大附三院国资处编制</w:t>
      </w:r>
    </w:p>
    <w:p w:rsidR="004B3CB1" w:rsidRDefault="004B3CB1">
      <w:pPr>
        <w:jc w:val="center"/>
        <w:rPr>
          <w:sz w:val="32"/>
          <w:szCs w:val="32"/>
        </w:rPr>
      </w:pPr>
      <w:r>
        <w:rPr>
          <w:b/>
          <w:bCs/>
          <w:color w:val="000000"/>
          <w:sz w:val="44"/>
          <w:szCs w:val="44"/>
        </w:rPr>
        <w:br w:type="page"/>
      </w:r>
      <w:bookmarkStart w:id="0" w:name="OLE_LINK2"/>
      <w:r>
        <w:rPr>
          <w:rFonts w:ascii="宋体" w:hAnsi="宋体" w:cs="宋体" w:hint="eastAsia"/>
          <w:b/>
          <w:bCs/>
          <w:snapToGrid w:val="0"/>
          <w:sz w:val="28"/>
          <w:szCs w:val="28"/>
        </w:rPr>
        <w:lastRenderedPageBreak/>
        <w:t>前附表</w:t>
      </w:r>
    </w:p>
    <w:tbl>
      <w:tblPr>
        <w:tblpPr w:leftFromText="180" w:rightFromText="180" w:vertAnchor="page" w:horzAnchor="margin" w:tblpY="206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6"/>
        <w:gridCol w:w="2683"/>
        <w:gridCol w:w="1259"/>
        <w:gridCol w:w="3332"/>
      </w:tblGrid>
      <w:tr w:rsidR="004B3CB1">
        <w:trPr>
          <w:cantSplit/>
          <w:trHeight w:val="702"/>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项目名称</w:t>
            </w:r>
          </w:p>
        </w:tc>
        <w:tc>
          <w:tcPr>
            <w:tcW w:w="7274" w:type="dxa"/>
            <w:gridSpan w:val="3"/>
            <w:vAlign w:val="center"/>
          </w:tcPr>
          <w:p w:rsidR="004B3CB1" w:rsidRDefault="004B3CB1" w:rsidP="006E0CF4">
            <w:pPr>
              <w:rPr>
                <w:rFonts w:ascii="宋体"/>
                <w:color w:val="000000"/>
                <w:sz w:val="24"/>
                <w:szCs w:val="24"/>
              </w:rPr>
            </w:pPr>
            <w:r>
              <w:rPr>
                <w:rFonts w:ascii="宋体" w:hAnsi="宋体" w:cs="宋体" w:hint="eastAsia"/>
                <w:b/>
                <w:bCs/>
                <w:color w:val="000000"/>
                <w:sz w:val="24"/>
                <w:szCs w:val="24"/>
              </w:rPr>
              <w:t>徐州医科大学附属第三医院</w:t>
            </w:r>
            <w:r>
              <w:rPr>
                <w:rFonts w:ascii="宋体" w:hAnsi="宋体" w:cs="宋体"/>
                <w:b/>
                <w:bCs/>
                <w:color w:val="000000"/>
                <w:sz w:val="24"/>
                <w:szCs w:val="24"/>
              </w:rPr>
              <w:t>2</w:t>
            </w:r>
            <w:r w:rsidR="006E0CF4">
              <w:rPr>
                <w:rFonts w:ascii="宋体" w:hAnsi="宋体" w:cs="宋体" w:hint="eastAsia"/>
                <w:b/>
                <w:bCs/>
                <w:color w:val="000000"/>
                <w:sz w:val="24"/>
                <w:szCs w:val="24"/>
              </w:rPr>
              <w:t>020</w:t>
            </w:r>
            <w:r>
              <w:rPr>
                <w:rFonts w:ascii="宋体" w:hAnsi="宋体" w:cs="宋体" w:hint="eastAsia"/>
                <w:b/>
                <w:bCs/>
                <w:color w:val="000000"/>
                <w:sz w:val="24"/>
                <w:szCs w:val="24"/>
              </w:rPr>
              <w:t>年中秋、国庆职工慰问品提货券</w:t>
            </w:r>
          </w:p>
        </w:tc>
      </w:tr>
      <w:tr w:rsidR="004B3CB1">
        <w:trPr>
          <w:cantSplit/>
          <w:trHeight w:val="674"/>
        </w:trPr>
        <w:tc>
          <w:tcPr>
            <w:tcW w:w="1906" w:type="dxa"/>
            <w:vAlign w:val="center"/>
          </w:tcPr>
          <w:p w:rsidR="004B3CB1" w:rsidRDefault="004B3CB1">
            <w:pPr>
              <w:jc w:val="center"/>
              <w:rPr>
                <w:rFonts w:ascii="宋体"/>
                <w:sz w:val="24"/>
                <w:szCs w:val="24"/>
              </w:rPr>
            </w:pPr>
            <w:r>
              <w:rPr>
                <w:rFonts w:cs="宋体" w:hint="eastAsia"/>
                <w:sz w:val="24"/>
                <w:szCs w:val="24"/>
              </w:rPr>
              <w:t>项目地点</w:t>
            </w:r>
          </w:p>
        </w:tc>
        <w:tc>
          <w:tcPr>
            <w:tcW w:w="7274" w:type="dxa"/>
            <w:gridSpan w:val="3"/>
            <w:vAlign w:val="center"/>
          </w:tcPr>
          <w:p w:rsidR="004B3CB1" w:rsidRDefault="004B3CB1" w:rsidP="00876F4F">
            <w:pPr>
              <w:spacing w:afterLines="50"/>
              <w:rPr>
                <w:rFonts w:ascii="宋体"/>
                <w:sz w:val="24"/>
                <w:szCs w:val="24"/>
              </w:rPr>
            </w:pPr>
            <w:r>
              <w:rPr>
                <w:rFonts w:ascii="宋体" w:hAnsi="宋体" w:cs="宋体" w:hint="eastAsia"/>
                <w:sz w:val="24"/>
                <w:szCs w:val="24"/>
              </w:rPr>
              <w:t>徐州医科大学附属第三医院</w:t>
            </w:r>
          </w:p>
        </w:tc>
      </w:tr>
      <w:tr w:rsidR="004B3CB1">
        <w:trPr>
          <w:cantSplit/>
          <w:trHeight w:val="532"/>
        </w:trPr>
        <w:tc>
          <w:tcPr>
            <w:tcW w:w="1906" w:type="dxa"/>
            <w:vAlign w:val="center"/>
          </w:tcPr>
          <w:p w:rsidR="004B3CB1" w:rsidRDefault="004B3CB1">
            <w:pPr>
              <w:jc w:val="center"/>
              <w:rPr>
                <w:rFonts w:ascii="宋体"/>
                <w:sz w:val="24"/>
                <w:szCs w:val="24"/>
              </w:rPr>
            </w:pPr>
            <w:r>
              <w:rPr>
                <w:rFonts w:ascii="宋体" w:cs="宋体" w:hint="eastAsia"/>
                <w:sz w:val="24"/>
                <w:szCs w:val="24"/>
              </w:rPr>
              <w:t>项目承办单位</w:t>
            </w:r>
          </w:p>
        </w:tc>
        <w:tc>
          <w:tcPr>
            <w:tcW w:w="2683" w:type="dxa"/>
            <w:vAlign w:val="center"/>
          </w:tcPr>
          <w:p w:rsidR="004B3CB1" w:rsidRDefault="004B3CB1">
            <w:pPr>
              <w:jc w:val="center"/>
              <w:rPr>
                <w:rFonts w:ascii="宋体"/>
                <w:sz w:val="24"/>
                <w:szCs w:val="24"/>
              </w:rPr>
            </w:pPr>
            <w:r>
              <w:rPr>
                <w:rFonts w:ascii="宋体" w:cs="宋体" w:hint="eastAsia"/>
                <w:sz w:val="24"/>
                <w:szCs w:val="24"/>
              </w:rPr>
              <w:t>工会</w:t>
            </w:r>
          </w:p>
        </w:tc>
        <w:tc>
          <w:tcPr>
            <w:tcW w:w="1259" w:type="dxa"/>
            <w:vAlign w:val="center"/>
          </w:tcPr>
          <w:p w:rsidR="004B3CB1" w:rsidRDefault="004B3CB1">
            <w:pPr>
              <w:rPr>
                <w:rFonts w:ascii="宋体"/>
                <w:sz w:val="24"/>
                <w:szCs w:val="24"/>
              </w:rPr>
            </w:pPr>
            <w:r>
              <w:rPr>
                <w:rFonts w:ascii="宋体" w:hAnsi="宋体" w:cs="宋体" w:hint="eastAsia"/>
                <w:sz w:val="24"/>
                <w:szCs w:val="24"/>
              </w:rPr>
              <w:t>采购方式</w:t>
            </w:r>
          </w:p>
        </w:tc>
        <w:tc>
          <w:tcPr>
            <w:tcW w:w="3332" w:type="dxa"/>
            <w:vAlign w:val="center"/>
          </w:tcPr>
          <w:p w:rsidR="004B3CB1" w:rsidRDefault="004B3CB1">
            <w:pPr>
              <w:jc w:val="center"/>
              <w:rPr>
                <w:rFonts w:ascii="宋体"/>
                <w:sz w:val="24"/>
                <w:szCs w:val="24"/>
              </w:rPr>
            </w:pPr>
            <w:r>
              <w:rPr>
                <w:rFonts w:ascii="宋体" w:hAnsi="宋体" w:cs="宋体" w:hint="eastAsia"/>
                <w:sz w:val="24"/>
                <w:szCs w:val="24"/>
              </w:rPr>
              <w:t>竞争性磋商</w:t>
            </w:r>
          </w:p>
        </w:tc>
      </w:tr>
      <w:tr w:rsidR="004B3CB1">
        <w:trPr>
          <w:cantSplit/>
          <w:trHeight w:val="482"/>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招标内容</w:t>
            </w:r>
          </w:p>
        </w:tc>
        <w:tc>
          <w:tcPr>
            <w:tcW w:w="7274" w:type="dxa"/>
            <w:gridSpan w:val="3"/>
            <w:vAlign w:val="center"/>
          </w:tcPr>
          <w:p w:rsidR="004B3CB1" w:rsidRDefault="004B3CB1" w:rsidP="006E0CF4">
            <w:pPr>
              <w:rPr>
                <w:sz w:val="24"/>
                <w:szCs w:val="24"/>
              </w:rPr>
            </w:pPr>
            <w:r>
              <w:rPr>
                <w:rFonts w:ascii="宋体" w:hAnsi="宋体" w:cs="宋体"/>
                <w:color w:val="000000"/>
                <w:sz w:val="24"/>
                <w:szCs w:val="24"/>
              </w:rPr>
              <w:t>20</w:t>
            </w:r>
            <w:r w:rsidR="006E0CF4">
              <w:rPr>
                <w:rFonts w:ascii="宋体" w:hAnsi="宋体" w:cs="宋体" w:hint="eastAsia"/>
                <w:color w:val="000000"/>
                <w:sz w:val="24"/>
                <w:szCs w:val="24"/>
              </w:rPr>
              <w:t>20</w:t>
            </w:r>
            <w:r>
              <w:rPr>
                <w:rFonts w:ascii="宋体" w:hAnsi="宋体" w:cs="宋体" w:hint="eastAsia"/>
                <w:color w:val="000000"/>
                <w:sz w:val="24"/>
                <w:szCs w:val="24"/>
              </w:rPr>
              <w:t>年中秋、国庆职工慰问品提货券采购</w:t>
            </w:r>
            <w:r>
              <w:rPr>
                <w:rFonts w:ascii="宋体" w:hAnsi="宋体" w:cs="宋体" w:hint="eastAsia"/>
                <w:sz w:val="24"/>
                <w:szCs w:val="24"/>
              </w:rPr>
              <w:t>及相关服务</w:t>
            </w:r>
          </w:p>
        </w:tc>
      </w:tr>
      <w:tr w:rsidR="004B3CB1">
        <w:trPr>
          <w:cantSplit/>
          <w:trHeight w:val="837"/>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付款方式</w:t>
            </w:r>
          </w:p>
        </w:tc>
        <w:tc>
          <w:tcPr>
            <w:tcW w:w="7274" w:type="dxa"/>
            <w:gridSpan w:val="3"/>
            <w:vAlign w:val="center"/>
          </w:tcPr>
          <w:p w:rsidR="004B3CB1" w:rsidRDefault="004B3CB1">
            <w:pPr>
              <w:rPr>
                <w:rFonts w:ascii="宋体"/>
                <w:color w:val="FF0000"/>
                <w:sz w:val="24"/>
                <w:szCs w:val="24"/>
              </w:rPr>
            </w:pPr>
            <w:r>
              <w:rPr>
                <w:rFonts w:ascii="宋体" w:hAnsi="宋体" w:cs="宋体" w:hint="eastAsia"/>
                <w:color w:val="FF0000"/>
                <w:sz w:val="24"/>
                <w:szCs w:val="24"/>
              </w:rPr>
              <w:t>慰问品提货券按</w:t>
            </w:r>
            <w:r w:rsidR="001A4453">
              <w:rPr>
                <w:rFonts w:ascii="宋体" w:hAnsi="宋体" w:cs="宋体" w:hint="eastAsia"/>
                <w:color w:val="FF0000"/>
                <w:sz w:val="24"/>
                <w:szCs w:val="24"/>
              </w:rPr>
              <w:t>合同</w:t>
            </w:r>
            <w:r>
              <w:rPr>
                <w:rFonts w:ascii="宋体" w:hAnsi="宋体" w:cs="宋体" w:hint="eastAsia"/>
                <w:color w:val="FF0000"/>
                <w:sz w:val="24"/>
                <w:szCs w:val="24"/>
              </w:rPr>
              <w:t>要求交付后付款。</w:t>
            </w:r>
          </w:p>
        </w:tc>
      </w:tr>
      <w:tr w:rsidR="004B3CB1">
        <w:trPr>
          <w:cantSplit/>
          <w:trHeight w:val="681"/>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磋商响应文件份数</w:t>
            </w:r>
          </w:p>
        </w:tc>
        <w:tc>
          <w:tcPr>
            <w:tcW w:w="7274" w:type="dxa"/>
            <w:gridSpan w:val="3"/>
            <w:vAlign w:val="center"/>
          </w:tcPr>
          <w:p w:rsidR="004B3CB1" w:rsidRDefault="004B3CB1">
            <w:pPr>
              <w:rPr>
                <w:rFonts w:ascii="宋体"/>
                <w:sz w:val="24"/>
                <w:szCs w:val="24"/>
              </w:rPr>
            </w:pPr>
            <w:r>
              <w:rPr>
                <w:rFonts w:ascii="宋体" w:hAnsi="宋体" w:cs="宋体" w:hint="eastAsia"/>
                <w:sz w:val="24"/>
                <w:szCs w:val="24"/>
              </w:rPr>
              <w:t>一套正本五套副本</w:t>
            </w:r>
          </w:p>
        </w:tc>
      </w:tr>
      <w:tr w:rsidR="004B3CB1">
        <w:trPr>
          <w:cantSplit/>
          <w:trHeight w:val="1232"/>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磋商保证金</w:t>
            </w:r>
          </w:p>
        </w:tc>
        <w:tc>
          <w:tcPr>
            <w:tcW w:w="7274" w:type="dxa"/>
            <w:gridSpan w:val="3"/>
            <w:vAlign w:val="center"/>
          </w:tcPr>
          <w:p w:rsidR="004B3CB1" w:rsidRDefault="006E0CF4">
            <w:pPr>
              <w:rPr>
                <w:rFonts w:ascii="宋体"/>
                <w:color w:val="FF0000"/>
                <w:sz w:val="24"/>
                <w:szCs w:val="24"/>
              </w:rPr>
            </w:pPr>
            <w:r>
              <w:rPr>
                <w:rFonts w:cs="宋体" w:hint="eastAsia"/>
                <w:color w:val="FF0000"/>
                <w:sz w:val="24"/>
                <w:szCs w:val="24"/>
              </w:rPr>
              <w:t>根据省市政府采购协会通知要求，不再收取</w:t>
            </w:r>
            <w:r w:rsidR="004B3CB1">
              <w:rPr>
                <w:rFonts w:cs="宋体" w:hint="eastAsia"/>
                <w:color w:val="FF0000"/>
                <w:sz w:val="24"/>
                <w:szCs w:val="24"/>
              </w:rPr>
              <w:t>。</w:t>
            </w:r>
          </w:p>
        </w:tc>
      </w:tr>
      <w:tr w:rsidR="004B3CB1">
        <w:trPr>
          <w:cantSplit/>
          <w:trHeight w:val="556"/>
        </w:trPr>
        <w:tc>
          <w:tcPr>
            <w:tcW w:w="1906" w:type="dxa"/>
            <w:vAlign w:val="center"/>
          </w:tcPr>
          <w:p w:rsidR="004B3CB1" w:rsidRDefault="004B3CB1">
            <w:pPr>
              <w:adjustRightInd w:val="0"/>
              <w:snapToGrid w:val="0"/>
              <w:jc w:val="center"/>
              <w:rPr>
                <w:rFonts w:ascii="宋体"/>
                <w:snapToGrid w:val="0"/>
                <w:sz w:val="24"/>
                <w:szCs w:val="24"/>
              </w:rPr>
            </w:pPr>
            <w:r>
              <w:rPr>
                <w:rFonts w:ascii="宋体" w:hAnsi="宋体" w:cs="宋体" w:hint="eastAsia"/>
                <w:snapToGrid w:val="0"/>
                <w:sz w:val="24"/>
                <w:szCs w:val="24"/>
              </w:rPr>
              <w:t>标书费</w:t>
            </w:r>
          </w:p>
        </w:tc>
        <w:tc>
          <w:tcPr>
            <w:tcW w:w="7274" w:type="dxa"/>
            <w:gridSpan w:val="3"/>
            <w:vAlign w:val="center"/>
          </w:tcPr>
          <w:p w:rsidR="004B3CB1" w:rsidRDefault="00B82D51">
            <w:pPr>
              <w:rPr>
                <w:rFonts w:ascii="宋体"/>
                <w:sz w:val="24"/>
                <w:szCs w:val="24"/>
              </w:rPr>
            </w:pPr>
            <w:r>
              <w:rPr>
                <w:rFonts w:ascii="宋体" w:hint="eastAsia"/>
                <w:sz w:val="24"/>
                <w:szCs w:val="24"/>
              </w:rPr>
              <w:t>200元</w:t>
            </w:r>
          </w:p>
        </w:tc>
      </w:tr>
      <w:tr w:rsidR="004B3CB1">
        <w:trPr>
          <w:cantSplit/>
          <w:trHeight w:val="1873"/>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磋商信息</w:t>
            </w:r>
          </w:p>
        </w:tc>
        <w:tc>
          <w:tcPr>
            <w:tcW w:w="7274" w:type="dxa"/>
            <w:gridSpan w:val="3"/>
            <w:vAlign w:val="center"/>
          </w:tcPr>
          <w:p w:rsidR="004B3CB1" w:rsidRDefault="004B3CB1">
            <w:pPr>
              <w:rPr>
                <w:rFonts w:ascii="宋体"/>
                <w:sz w:val="24"/>
                <w:szCs w:val="24"/>
              </w:rPr>
            </w:pPr>
            <w:r>
              <w:rPr>
                <w:rFonts w:ascii="宋体" w:hAnsi="宋体" w:cs="宋体" w:hint="eastAsia"/>
                <w:sz w:val="24"/>
                <w:szCs w:val="24"/>
              </w:rPr>
              <w:t>递交至：徐州医科大学附属第三医院招投标工作办公室</w:t>
            </w:r>
          </w:p>
          <w:p w:rsidR="004B3CB1" w:rsidRDefault="004B3CB1">
            <w:pPr>
              <w:rPr>
                <w:rFonts w:ascii="宋体"/>
                <w:sz w:val="24"/>
                <w:szCs w:val="24"/>
              </w:rPr>
            </w:pPr>
            <w:r>
              <w:rPr>
                <w:rFonts w:ascii="宋体" w:hAnsi="宋体" w:cs="宋体" w:hint="eastAsia"/>
                <w:sz w:val="24"/>
                <w:szCs w:val="24"/>
              </w:rPr>
              <w:t>地址：附三院国资处</w:t>
            </w:r>
          </w:p>
          <w:p w:rsidR="004B3CB1" w:rsidRDefault="006E0CF4">
            <w:pPr>
              <w:rPr>
                <w:rFonts w:ascii="宋体"/>
                <w:sz w:val="24"/>
                <w:szCs w:val="24"/>
              </w:rPr>
            </w:pPr>
            <w:r>
              <w:rPr>
                <w:rFonts w:ascii="宋体" w:hAnsi="宋体" w:cs="宋体" w:hint="eastAsia"/>
                <w:sz w:val="24"/>
                <w:szCs w:val="24"/>
              </w:rPr>
              <w:t>接收人刘</w:t>
            </w:r>
            <w:r w:rsidR="004B3CB1">
              <w:rPr>
                <w:rFonts w:ascii="宋体" w:hAnsi="宋体" w:cs="宋体" w:hint="eastAsia"/>
                <w:sz w:val="24"/>
                <w:szCs w:val="24"/>
              </w:rPr>
              <w:t>老师</w:t>
            </w:r>
            <w:r w:rsidR="004B3CB1">
              <w:rPr>
                <w:rFonts w:ascii="宋体" w:hAnsi="宋体" w:cs="宋体"/>
                <w:sz w:val="24"/>
                <w:szCs w:val="24"/>
              </w:rPr>
              <w:t xml:space="preserve"> </w:t>
            </w:r>
          </w:p>
          <w:p w:rsidR="004B3CB1" w:rsidRDefault="004B3CB1">
            <w:pPr>
              <w:rPr>
                <w:rFonts w:ascii="宋体"/>
                <w:sz w:val="24"/>
                <w:szCs w:val="24"/>
              </w:rPr>
            </w:pPr>
            <w:r>
              <w:rPr>
                <w:rFonts w:ascii="宋体" w:hAnsi="宋体" w:cs="宋体" w:hint="eastAsia"/>
                <w:sz w:val="24"/>
                <w:szCs w:val="24"/>
              </w:rPr>
              <w:t>联系电话：</w:t>
            </w:r>
            <w:r>
              <w:rPr>
                <w:rFonts w:ascii="宋体" w:hAnsi="宋体" w:cs="宋体"/>
                <w:sz w:val="24"/>
                <w:szCs w:val="24"/>
              </w:rPr>
              <w:t>0516-83638</w:t>
            </w:r>
            <w:r w:rsidR="006E0CF4">
              <w:rPr>
                <w:rFonts w:ascii="宋体" w:hAnsi="宋体" w:cs="宋体" w:hint="eastAsia"/>
                <w:sz w:val="24"/>
                <w:szCs w:val="24"/>
              </w:rPr>
              <w:t>119</w:t>
            </w:r>
          </w:p>
          <w:p w:rsidR="004B3CB1" w:rsidRDefault="004B3CB1">
            <w:pPr>
              <w:rPr>
                <w:rFonts w:ascii="宋体"/>
                <w:color w:val="FF0000"/>
                <w:sz w:val="24"/>
                <w:szCs w:val="24"/>
              </w:rPr>
            </w:pPr>
            <w:r>
              <w:rPr>
                <w:rFonts w:ascii="宋体" w:cs="宋体" w:hint="eastAsia"/>
                <w:color w:val="FF0000"/>
                <w:sz w:val="24"/>
                <w:szCs w:val="24"/>
              </w:rPr>
              <w:t>磋商响应文件递交时间：</w:t>
            </w:r>
            <w:r>
              <w:rPr>
                <w:rFonts w:ascii="宋体" w:cs="宋体"/>
                <w:color w:val="FF0000"/>
                <w:sz w:val="24"/>
                <w:szCs w:val="24"/>
              </w:rPr>
              <w:t>20</w:t>
            </w:r>
            <w:r w:rsidR="006E0CF4">
              <w:rPr>
                <w:rFonts w:ascii="宋体" w:cs="宋体" w:hint="eastAsia"/>
                <w:color w:val="FF0000"/>
                <w:sz w:val="24"/>
                <w:szCs w:val="24"/>
              </w:rPr>
              <w:t>20</w:t>
            </w:r>
            <w:r>
              <w:rPr>
                <w:rFonts w:ascii="宋体" w:cs="宋体" w:hint="eastAsia"/>
                <w:color w:val="FF0000"/>
                <w:sz w:val="24"/>
                <w:szCs w:val="24"/>
              </w:rPr>
              <w:t>年</w:t>
            </w:r>
            <w:r w:rsidR="006E0CF4">
              <w:rPr>
                <w:rFonts w:ascii="宋体" w:cs="宋体" w:hint="eastAsia"/>
                <w:color w:val="FF0000"/>
                <w:sz w:val="24"/>
                <w:szCs w:val="24"/>
              </w:rPr>
              <w:t>9</w:t>
            </w:r>
            <w:r>
              <w:rPr>
                <w:rFonts w:ascii="宋体" w:cs="宋体" w:hint="eastAsia"/>
                <w:color w:val="FF0000"/>
                <w:sz w:val="24"/>
                <w:szCs w:val="24"/>
              </w:rPr>
              <w:t>月</w:t>
            </w:r>
            <w:r w:rsidR="006E0CF4">
              <w:rPr>
                <w:rFonts w:ascii="宋体" w:cs="宋体" w:hint="eastAsia"/>
                <w:color w:val="FF0000"/>
                <w:sz w:val="24"/>
                <w:szCs w:val="24"/>
              </w:rPr>
              <w:t>14</w:t>
            </w:r>
            <w:r>
              <w:rPr>
                <w:rFonts w:ascii="宋体" w:cs="宋体" w:hint="eastAsia"/>
                <w:color w:val="FF0000"/>
                <w:sz w:val="24"/>
                <w:szCs w:val="24"/>
              </w:rPr>
              <w:t>日</w:t>
            </w:r>
            <w:r w:rsidR="00DE64F8">
              <w:rPr>
                <w:rFonts w:ascii="宋体" w:cs="宋体" w:hint="eastAsia"/>
                <w:color w:val="FF0000"/>
                <w:sz w:val="24"/>
                <w:szCs w:val="24"/>
              </w:rPr>
              <w:t>9</w:t>
            </w:r>
            <w:r>
              <w:rPr>
                <w:rFonts w:ascii="宋体" w:cs="宋体" w:hint="eastAsia"/>
                <w:color w:val="FF0000"/>
                <w:sz w:val="24"/>
                <w:szCs w:val="24"/>
              </w:rPr>
              <w:t>：</w:t>
            </w:r>
            <w:r w:rsidR="00DE64F8">
              <w:rPr>
                <w:rFonts w:ascii="宋体" w:cs="宋体" w:hint="eastAsia"/>
                <w:color w:val="FF0000"/>
                <w:sz w:val="24"/>
                <w:szCs w:val="24"/>
              </w:rPr>
              <w:t>0</w:t>
            </w:r>
            <w:r w:rsidR="00DE64F8">
              <w:rPr>
                <w:rFonts w:ascii="宋体" w:cs="宋体"/>
                <w:color w:val="FF0000"/>
                <w:sz w:val="24"/>
                <w:szCs w:val="24"/>
              </w:rPr>
              <w:t>0-</w:t>
            </w:r>
            <w:r w:rsidR="00DE64F8">
              <w:rPr>
                <w:rFonts w:ascii="宋体" w:cs="宋体" w:hint="eastAsia"/>
                <w:color w:val="FF0000"/>
                <w:sz w:val="24"/>
                <w:szCs w:val="24"/>
              </w:rPr>
              <w:t>9</w:t>
            </w:r>
            <w:r w:rsidR="00DE64F8">
              <w:rPr>
                <w:rFonts w:ascii="宋体" w:cs="宋体"/>
                <w:color w:val="FF0000"/>
                <w:sz w:val="24"/>
                <w:szCs w:val="24"/>
              </w:rPr>
              <w:t>:</w:t>
            </w:r>
            <w:r w:rsidR="00DE64F8">
              <w:rPr>
                <w:rFonts w:ascii="宋体" w:cs="宋体" w:hint="eastAsia"/>
                <w:color w:val="FF0000"/>
                <w:sz w:val="24"/>
                <w:szCs w:val="24"/>
              </w:rPr>
              <w:t>3</w:t>
            </w:r>
            <w:r>
              <w:rPr>
                <w:rFonts w:ascii="宋体" w:cs="宋体"/>
                <w:color w:val="FF0000"/>
                <w:sz w:val="24"/>
                <w:szCs w:val="24"/>
              </w:rPr>
              <w:t>0</w:t>
            </w:r>
            <w:r>
              <w:rPr>
                <w:rFonts w:ascii="宋体"/>
                <w:color w:val="FF0000"/>
                <w:sz w:val="24"/>
                <w:szCs w:val="24"/>
              </w:rPr>
              <w:t> </w:t>
            </w:r>
          </w:p>
          <w:p w:rsidR="004B3CB1" w:rsidRDefault="004B3CB1" w:rsidP="006E0CF4">
            <w:pPr>
              <w:rPr>
                <w:rFonts w:ascii="宋体"/>
                <w:sz w:val="24"/>
                <w:szCs w:val="24"/>
              </w:rPr>
            </w:pPr>
            <w:r>
              <w:rPr>
                <w:rFonts w:ascii="宋体" w:hAnsi="宋体" w:cs="宋体" w:hint="eastAsia"/>
                <w:sz w:val="24"/>
                <w:szCs w:val="24"/>
              </w:rPr>
              <w:t>磋商时间：</w:t>
            </w:r>
            <w:r>
              <w:rPr>
                <w:rFonts w:ascii="宋体" w:hAnsi="宋体" w:cs="宋体"/>
                <w:sz w:val="24"/>
                <w:szCs w:val="24"/>
              </w:rPr>
              <w:t>20</w:t>
            </w:r>
            <w:r w:rsidR="006E0CF4">
              <w:rPr>
                <w:rFonts w:ascii="宋体" w:hAnsi="宋体" w:cs="宋体" w:hint="eastAsia"/>
                <w:sz w:val="24"/>
                <w:szCs w:val="24"/>
              </w:rPr>
              <w:t>20</w:t>
            </w:r>
            <w:r>
              <w:rPr>
                <w:rFonts w:ascii="宋体" w:hAnsi="宋体" w:cs="宋体" w:hint="eastAsia"/>
                <w:sz w:val="24"/>
                <w:szCs w:val="24"/>
              </w:rPr>
              <w:t>年</w:t>
            </w:r>
            <w:r w:rsidR="006E0CF4">
              <w:rPr>
                <w:rFonts w:ascii="宋体" w:hAnsi="宋体" w:cs="宋体" w:hint="eastAsia"/>
                <w:sz w:val="24"/>
                <w:szCs w:val="24"/>
              </w:rPr>
              <w:t>9</w:t>
            </w:r>
            <w:r>
              <w:rPr>
                <w:rFonts w:ascii="宋体" w:hAnsi="宋体" w:cs="宋体" w:hint="eastAsia"/>
                <w:sz w:val="24"/>
                <w:szCs w:val="24"/>
              </w:rPr>
              <w:t>月</w:t>
            </w:r>
            <w:r w:rsidR="006E0CF4">
              <w:rPr>
                <w:rFonts w:ascii="宋体" w:hAnsi="宋体" w:cs="宋体" w:hint="eastAsia"/>
                <w:sz w:val="24"/>
                <w:szCs w:val="24"/>
              </w:rPr>
              <w:t>14</w:t>
            </w:r>
            <w:r>
              <w:rPr>
                <w:rFonts w:ascii="宋体" w:hAnsi="宋体" w:cs="宋体" w:hint="eastAsia"/>
                <w:sz w:val="24"/>
                <w:szCs w:val="24"/>
              </w:rPr>
              <w:t>日</w:t>
            </w:r>
            <w:r w:rsidR="00DE64F8">
              <w:rPr>
                <w:rFonts w:ascii="宋体" w:hAnsi="宋体" w:cs="宋体" w:hint="eastAsia"/>
                <w:sz w:val="24"/>
                <w:szCs w:val="24"/>
              </w:rPr>
              <w:t>9</w:t>
            </w:r>
            <w:r w:rsidR="006E0CF4">
              <w:rPr>
                <w:rFonts w:ascii="宋体" w:hAnsi="宋体" w:cs="宋体"/>
                <w:sz w:val="24"/>
                <w:szCs w:val="24"/>
              </w:rPr>
              <w:t>:</w:t>
            </w:r>
            <w:r w:rsidR="006E0CF4">
              <w:rPr>
                <w:rFonts w:ascii="宋体" w:hAnsi="宋体" w:cs="宋体" w:hint="eastAsia"/>
                <w:sz w:val="24"/>
                <w:szCs w:val="24"/>
              </w:rPr>
              <w:t>3</w:t>
            </w:r>
            <w:r>
              <w:rPr>
                <w:rFonts w:ascii="宋体" w:hAnsi="宋体" w:cs="宋体"/>
                <w:sz w:val="24"/>
                <w:szCs w:val="24"/>
              </w:rPr>
              <w:t>0</w:t>
            </w:r>
          </w:p>
        </w:tc>
      </w:tr>
      <w:tr w:rsidR="004B3CB1">
        <w:trPr>
          <w:cantSplit/>
          <w:trHeight w:val="615"/>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投标有效期</w:t>
            </w:r>
          </w:p>
        </w:tc>
        <w:tc>
          <w:tcPr>
            <w:tcW w:w="7274" w:type="dxa"/>
            <w:gridSpan w:val="3"/>
            <w:vAlign w:val="center"/>
          </w:tcPr>
          <w:p w:rsidR="004B3CB1" w:rsidRDefault="004B3CB1">
            <w:pPr>
              <w:rPr>
                <w:rFonts w:ascii="宋体"/>
                <w:sz w:val="24"/>
                <w:szCs w:val="24"/>
              </w:rPr>
            </w:pPr>
            <w:r>
              <w:rPr>
                <w:rFonts w:ascii="宋体" w:hAnsi="宋体" w:cs="宋体" w:hint="eastAsia"/>
                <w:sz w:val="24"/>
                <w:szCs w:val="24"/>
              </w:rPr>
              <w:t>投标截止日后</w:t>
            </w:r>
            <w:r>
              <w:rPr>
                <w:rFonts w:ascii="宋体" w:hAnsi="宋体" w:cs="宋体"/>
                <w:sz w:val="24"/>
                <w:szCs w:val="24"/>
              </w:rPr>
              <w:t>9</w:t>
            </w:r>
            <w:r>
              <w:rPr>
                <w:rFonts w:ascii="宋体" w:cs="宋体"/>
                <w:sz w:val="24"/>
                <w:szCs w:val="24"/>
              </w:rPr>
              <w:t>0</w:t>
            </w:r>
            <w:r>
              <w:rPr>
                <w:rFonts w:ascii="宋体" w:hAnsi="宋体" w:cs="宋体" w:hint="eastAsia"/>
                <w:sz w:val="24"/>
                <w:szCs w:val="24"/>
              </w:rPr>
              <w:t>个日历日内有效</w:t>
            </w:r>
          </w:p>
        </w:tc>
      </w:tr>
      <w:tr w:rsidR="004B3CB1">
        <w:trPr>
          <w:cantSplit/>
          <w:trHeight w:val="624"/>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评标办法</w:t>
            </w:r>
          </w:p>
        </w:tc>
        <w:tc>
          <w:tcPr>
            <w:tcW w:w="7274" w:type="dxa"/>
            <w:gridSpan w:val="3"/>
            <w:vAlign w:val="center"/>
          </w:tcPr>
          <w:p w:rsidR="004B3CB1" w:rsidRDefault="004B3CB1">
            <w:pPr>
              <w:rPr>
                <w:rFonts w:ascii="宋体"/>
                <w:kern w:val="0"/>
                <w:sz w:val="24"/>
                <w:szCs w:val="24"/>
              </w:rPr>
            </w:pPr>
            <w:r>
              <w:rPr>
                <w:rFonts w:ascii="宋体" w:hAnsi="宋体" w:cs="宋体" w:hint="eastAsia"/>
                <w:sz w:val="24"/>
                <w:szCs w:val="24"/>
              </w:rPr>
              <w:t>综合评分法</w:t>
            </w:r>
          </w:p>
        </w:tc>
      </w:tr>
      <w:tr w:rsidR="004B3CB1">
        <w:trPr>
          <w:cantSplit/>
          <w:trHeight w:val="624"/>
        </w:trPr>
        <w:tc>
          <w:tcPr>
            <w:tcW w:w="1906" w:type="dxa"/>
            <w:vAlign w:val="center"/>
          </w:tcPr>
          <w:p w:rsidR="004B3CB1" w:rsidRDefault="004B3CB1">
            <w:pPr>
              <w:jc w:val="center"/>
              <w:rPr>
                <w:rFonts w:ascii="宋体"/>
                <w:sz w:val="24"/>
                <w:szCs w:val="24"/>
              </w:rPr>
            </w:pPr>
            <w:r>
              <w:rPr>
                <w:rFonts w:ascii="宋体" w:hAnsi="宋体" w:cs="宋体" w:hint="eastAsia"/>
                <w:sz w:val="24"/>
                <w:szCs w:val="24"/>
              </w:rPr>
              <w:t>备注</w:t>
            </w:r>
          </w:p>
        </w:tc>
        <w:tc>
          <w:tcPr>
            <w:tcW w:w="7274" w:type="dxa"/>
            <w:gridSpan w:val="3"/>
            <w:vAlign w:val="center"/>
          </w:tcPr>
          <w:p w:rsidR="004B3CB1" w:rsidRDefault="004B3CB1">
            <w:pPr>
              <w:rPr>
                <w:rFonts w:ascii="宋体"/>
                <w:sz w:val="24"/>
                <w:szCs w:val="24"/>
              </w:rPr>
            </w:pPr>
          </w:p>
        </w:tc>
      </w:tr>
    </w:tbl>
    <w:p w:rsidR="004B3CB1" w:rsidRDefault="004B3CB1" w:rsidP="006E0CF4">
      <w:pPr>
        <w:pStyle w:val="aa"/>
        <w:ind w:firstLineChars="100" w:firstLine="240"/>
        <w:rPr>
          <w:rFonts w:cs="Times New Roman"/>
        </w:rPr>
      </w:pPr>
    </w:p>
    <w:p w:rsidR="004B3CB1" w:rsidRDefault="004B3CB1" w:rsidP="006E0CF4">
      <w:pPr>
        <w:pStyle w:val="aa"/>
        <w:ind w:firstLineChars="100" w:firstLine="240"/>
        <w:rPr>
          <w:rFonts w:cs="Times New Roman"/>
        </w:rPr>
      </w:pPr>
    </w:p>
    <w:p w:rsidR="004B3CB1" w:rsidRDefault="004B3CB1" w:rsidP="006E0CF4">
      <w:pPr>
        <w:pStyle w:val="aa"/>
        <w:ind w:firstLineChars="100" w:firstLine="240"/>
        <w:rPr>
          <w:rFonts w:cs="Times New Roman"/>
        </w:rPr>
      </w:pPr>
    </w:p>
    <w:p w:rsidR="004B3CB1" w:rsidRDefault="004B3CB1" w:rsidP="006E0CF4">
      <w:pPr>
        <w:pStyle w:val="aa"/>
        <w:ind w:firstLineChars="100" w:firstLine="240"/>
        <w:rPr>
          <w:rFonts w:cs="Times New Roman"/>
        </w:rPr>
      </w:pPr>
    </w:p>
    <w:p w:rsidR="004B3CB1" w:rsidRDefault="004B3CB1" w:rsidP="006E0CF4">
      <w:pPr>
        <w:pStyle w:val="aa"/>
        <w:ind w:firstLineChars="100" w:firstLine="240"/>
        <w:rPr>
          <w:rFonts w:cs="Times New Roman"/>
        </w:rPr>
      </w:pPr>
    </w:p>
    <w:p w:rsidR="004B3CB1" w:rsidRDefault="004B3CB1" w:rsidP="006E0CF4">
      <w:pPr>
        <w:pStyle w:val="aa"/>
        <w:ind w:firstLineChars="100" w:firstLine="240"/>
        <w:rPr>
          <w:rFonts w:cs="Times New Roman"/>
        </w:rPr>
      </w:pPr>
    </w:p>
    <w:p w:rsidR="004B3CB1" w:rsidRDefault="004B3CB1" w:rsidP="006E0CF4">
      <w:pPr>
        <w:pStyle w:val="aa"/>
        <w:ind w:firstLineChars="200" w:firstLine="480"/>
        <w:rPr>
          <w:rFonts w:cs="Times New Roman"/>
        </w:rPr>
      </w:pPr>
      <w:r>
        <w:rPr>
          <w:rFonts w:hint="eastAsia"/>
        </w:rPr>
        <w:lastRenderedPageBreak/>
        <w:t>根据全国总工会、江苏省总工会和徐州总工会的文件精神，结合国家招投标法律法规及学校相关规定</w:t>
      </w:r>
      <w:r>
        <w:t>,</w:t>
      </w:r>
      <w:r>
        <w:rPr>
          <w:rFonts w:hint="eastAsia"/>
        </w:rPr>
        <w:t>拟对我院</w:t>
      </w:r>
      <w:r w:rsidR="006E0CF4">
        <w:t>20</w:t>
      </w:r>
      <w:r w:rsidR="006E0CF4">
        <w:rPr>
          <w:rFonts w:hint="eastAsia"/>
        </w:rPr>
        <w:t>20</w:t>
      </w:r>
      <w:r>
        <w:rPr>
          <w:rFonts w:hint="eastAsia"/>
        </w:rPr>
        <w:t>年中秋、国庆职工慰问品提货券及其服务进行磋商采购。</w:t>
      </w:r>
    </w:p>
    <w:p w:rsidR="004B3CB1" w:rsidRDefault="004B3CB1" w:rsidP="006E0CF4">
      <w:pPr>
        <w:pStyle w:val="aa"/>
        <w:ind w:firstLineChars="200" w:firstLine="482"/>
        <w:rPr>
          <w:rFonts w:cs="Times New Roman"/>
          <w:b/>
          <w:bCs/>
          <w:kern w:val="2"/>
        </w:rPr>
      </w:pPr>
      <w:r>
        <w:rPr>
          <w:rFonts w:hint="eastAsia"/>
          <w:b/>
          <w:bCs/>
          <w:kern w:val="2"/>
        </w:rPr>
        <w:t>一、项目概况</w:t>
      </w:r>
    </w:p>
    <w:p w:rsidR="004B3CB1" w:rsidRDefault="004B3CB1" w:rsidP="006E0CF4">
      <w:pPr>
        <w:pStyle w:val="aa"/>
        <w:ind w:firstLineChars="200" w:firstLine="480"/>
        <w:rPr>
          <w:rFonts w:cs="Times New Roman"/>
        </w:rPr>
      </w:pPr>
      <w:r>
        <w:t>1.</w:t>
      </w:r>
      <w:r>
        <w:rPr>
          <w:rFonts w:hint="eastAsia"/>
        </w:rPr>
        <w:t>数量及要求：中秋、国庆职工慰问品提货券，共</w:t>
      </w:r>
      <w:r w:rsidR="009A31B9">
        <w:rPr>
          <w:color w:val="FF0000"/>
        </w:rPr>
        <w:t>5</w:t>
      </w:r>
      <w:r w:rsidR="009A31B9">
        <w:rPr>
          <w:rFonts w:hint="eastAsia"/>
          <w:color w:val="FF0000"/>
        </w:rPr>
        <w:t>3</w:t>
      </w:r>
      <w:r>
        <w:rPr>
          <w:color w:val="FF0000"/>
        </w:rPr>
        <w:t>0</w:t>
      </w:r>
      <w:r>
        <w:rPr>
          <w:rFonts w:hint="eastAsia"/>
        </w:rPr>
        <w:t>份左右</w:t>
      </w:r>
      <w:r w:rsidR="006E0CF4">
        <w:rPr>
          <w:rFonts w:hint="eastAsia"/>
        </w:rPr>
        <w:t>（具体数量以合同为准）</w:t>
      </w:r>
      <w:r>
        <w:rPr>
          <w:rFonts w:hint="eastAsia"/>
        </w:rPr>
        <w:t>，所购食品确保符合国家相关行业规定的所有质量标准，资金为工会专项经费</w:t>
      </w:r>
      <w:r>
        <w:rPr>
          <w:rFonts w:hint="eastAsia"/>
          <w:b/>
          <w:bCs/>
        </w:rPr>
        <w:t>，</w:t>
      </w:r>
      <w:r>
        <w:rPr>
          <w:rFonts w:hint="eastAsia"/>
        </w:rPr>
        <w:t>以</w:t>
      </w:r>
      <w:r>
        <w:rPr>
          <w:rFonts w:hint="eastAsia"/>
          <w:b/>
          <w:bCs/>
        </w:rPr>
        <w:t>职工节日</w:t>
      </w:r>
      <w:r>
        <w:rPr>
          <w:rFonts w:hint="eastAsia"/>
        </w:rPr>
        <w:t>提货券总数为据予以结账。</w:t>
      </w:r>
    </w:p>
    <w:p w:rsidR="004B3CB1" w:rsidRDefault="004B3CB1" w:rsidP="006E0CF4">
      <w:pPr>
        <w:pStyle w:val="aa"/>
        <w:ind w:firstLineChars="200" w:firstLine="480"/>
        <w:rPr>
          <w:rFonts w:cs="Times New Roman"/>
        </w:rPr>
      </w:pPr>
      <w:r>
        <w:t>2.</w:t>
      </w:r>
      <w:r>
        <w:rPr>
          <w:rFonts w:hint="eastAsia"/>
        </w:rPr>
        <w:t>采购内容：中秋、国庆职工慰问品提货券。</w:t>
      </w:r>
    </w:p>
    <w:p w:rsidR="004B3CB1" w:rsidRDefault="004B3CB1" w:rsidP="006E0CF4">
      <w:pPr>
        <w:pStyle w:val="aa"/>
        <w:ind w:firstLineChars="200" w:firstLine="482"/>
        <w:rPr>
          <w:rFonts w:cs="Times New Roman"/>
          <w:b/>
          <w:bCs/>
        </w:rPr>
      </w:pPr>
      <w:r>
        <w:rPr>
          <w:b/>
          <w:bCs/>
        </w:rPr>
        <w:t>3.</w:t>
      </w:r>
      <w:r>
        <w:rPr>
          <w:rFonts w:hint="eastAsia"/>
          <w:b/>
          <w:bCs/>
        </w:rPr>
        <w:t>到货时间：提货单在</w:t>
      </w:r>
      <w:r w:rsidR="006E0CF4">
        <w:rPr>
          <w:b/>
          <w:bCs/>
          <w:color w:val="FF0000"/>
        </w:rPr>
        <w:t>20</w:t>
      </w:r>
      <w:r w:rsidR="006E0CF4">
        <w:rPr>
          <w:rFonts w:hint="eastAsia"/>
          <w:b/>
          <w:bCs/>
          <w:color w:val="FF0000"/>
        </w:rPr>
        <w:t>20</w:t>
      </w:r>
      <w:r>
        <w:rPr>
          <w:rFonts w:hint="eastAsia"/>
          <w:b/>
          <w:bCs/>
          <w:color w:val="FF0000"/>
        </w:rPr>
        <w:t>年</w:t>
      </w:r>
      <w:r>
        <w:rPr>
          <w:b/>
          <w:bCs/>
          <w:color w:val="FF0000"/>
        </w:rPr>
        <w:t>9</w:t>
      </w:r>
      <w:r>
        <w:rPr>
          <w:rFonts w:hint="eastAsia"/>
          <w:b/>
          <w:bCs/>
          <w:color w:val="FF0000"/>
        </w:rPr>
        <w:t>月</w:t>
      </w:r>
      <w:r w:rsidR="006E0CF4">
        <w:rPr>
          <w:rFonts w:hint="eastAsia"/>
          <w:b/>
          <w:bCs/>
          <w:color w:val="FF0000"/>
        </w:rPr>
        <w:t>22</w:t>
      </w:r>
      <w:r>
        <w:rPr>
          <w:rFonts w:hint="eastAsia"/>
          <w:b/>
          <w:bCs/>
          <w:color w:val="FF0000"/>
        </w:rPr>
        <w:t>日</w:t>
      </w:r>
      <w:r>
        <w:rPr>
          <w:rFonts w:hint="eastAsia"/>
          <w:b/>
          <w:bCs/>
        </w:rPr>
        <w:t>前送到工会办公室。</w:t>
      </w:r>
    </w:p>
    <w:p w:rsidR="004B3CB1" w:rsidRDefault="004B3CB1" w:rsidP="006E0CF4">
      <w:pPr>
        <w:pStyle w:val="aa"/>
        <w:ind w:firstLineChars="200" w:firstLine="480"/>
        <w:rPr>
          <w:rFonts w:cs="Times New Roman"/>
        </w:rPr>
      </w:pPr>
      <w:r>
        <w:t>4.</w:t>
      </w:r>
      <w:r>
        <w:rPr>
          <w:rFonts w:hint="eastAsia"/>
        </w:rPr>
        <w:t>其他要求：</w:t>
      </w:r>
    </w:p>
    <w:p w:rsidR="004B3CB1" w:rsidRDefault="004B3CB1" w:rsidP="006E0CF4">
      <w:pPr>
        <w:pStyle w:val="aa"/>
        <w:ind w:firstLineChars="200" w:firstLine="480"/>
        <w:rPr>
          <w:rFonts w:cs="Times New Roman"/>
        </w:rPr>
      </w:pPr>
      <w:r>
        <w:rPr>
          <w:rFonts w:hint="eastAsia"/>
        </w:rPr>
        <w:t>（</w:t>
      </w:r>
      <w:r>
        <w:t>1</w:t>
      </w:r>
      <w:r>
        <w:rPr>
          <w:rFonts w:hint="eastAsia"/>
        </w:rPr>
        <w:t>）投标人所提供食品等，必须符合食品安全质量标准，若出现食品质量问题，投标人无条件为采购人（职工）退货或换货，发生食品中毒事件，供应商承担由此造成的全部责任，并赔偿全部损失。</w:t>
      </w:r>
    </w:p>
    <w:p w:rsidR="004B3CB1" w:rsidRDefault="004B3CB1" w:rsidP="006E0CF4">
      <w:pPr>
        <w:pStyle w:val="aa"/>
        <w:ind w:firstLineChars="200" w:firstLine="480"/>
        <w:rPr>
          <w:rFonts w:cs="Times New Roman"/>
        </w:rPr>
      </w:pPr>
      <w:r>
        <w:rPr>
          <w:rFonts w:hint="eastAsia"/>
        </w:rPr>
        <w:t>（</w:t>
      </w:r>
      <w:r>
        <w:t>2</w:t>
      </w:r>
      <w:r>
        <w:rPr>
          <w:rFonts w:hint="eastAsia"/>
        </w:rPr>
        <w:t>）供应商向采购人提供的提货券，用于购买供应商店里食品等，价格按店里对外挂牌销售价，享受供应商所有优惠活动待遇，不得提价或变相涨价。</w:t>
      </w:r>
    </w:p>
    <w:p w:rsidR="004B3CB1" w:rsidRDefault="004B3CB1" w:rsidP="006E0CF4">
      <w:pPr>
        <w:pStyle w:val="aa"/>
        <w:ind w:firstLineChars="200" w:firstLine="482"/>
        <w:rPr>
          <w:rFonts w:cs="Times New Roman"/>
          <w:b/>
          <w:bCs/>
          <w:kern w:val="2"/>
        </w:rPr>
      </w:pPr>
      <w:r>
        <w:rPr>
          <w:rFonts w:hint="eastAsia"/>
          <w:b/>
          <w:bCs/>
          <w:kern w:val="2"/>
        </w:rPr>
        <w:t>二、资格要求</w:t>
      </w:r>
    </w:p>
    <w:p w:rsidR="004B3CB1" w:rsidRDefault="004B3CB1" w:rsidP="006E0CF4">
      <w:pPr>
        <w:pStyle w:val="aa"/>
        <w:ind w:firstLineChars="200" w:firstLine="480"/>
        <w:rPr>
          <w:rFonts w:cs="Times New Roman"/>
          <w:color w:val="FF0000"/>
        </w:rPr>
      </w:pPr>
      <w:r>
        <w:rPr>
          <w:rFonts w:hint="eastAsia"/>
        </w:rPr>
        <w:t>除应具备《中华人民共和国政府采购法》第二十二条规定的条件外，还应具备下列条件：</w:t>
      </w:r>
    </w:p>
    <w:p w:rsidR="004B3CB1" w:rsidRDefault="004B3CB1" w:rsidP="006E0CF4">
      <w:pPr>
        <w:pStyle w:val="aa"/>
        <w:ind w:firstLineChars="200" w:firstLine="480"/>
        <w:rPr>
          <w:rFonts w:cs="Times New Roman"/>
        </w:rPr>
      </w:pPr>
      <w:r>
        <w:t>1</w:t>
      </w:r>
      <w:r>
        <w:rPr>
          <w:rFonts w:hint="eastAsia"/>
        </w:rPr>
        <w:t>、供应商必须是在工商行政管理部门和税务部门登记注册的独立法人企业或在工商行政管理部门领取有效营业执照的分支机构。具有良好的品牌知名度，产品品质优良，口碑好，价格合理，方便提货。</w:t>
      </w:r>
    </w:p>
    <w:p w:rsidR="004B3CB1" w:rsidRDefault="004B3CB1" w:rsidP="006E0CF4">
      <w:pPr>
        <w:pStyle w:val="aa"/>
        <w:ind w:firstLineChars="200" w:firstLine="480"/>
        <w:rPr>
          <w:rFonts w:cs="Times New Roman"/>
        </w:rPr>
      </w:pPr>
      <w:r>
        <w:t>2</w:t>
      </w:r>
      <w:r>
        <w:rPr>
          <w:rFonts w:hint="eastAsia"/>
        </w:rPr>
        <w:t>、持组织机构代码证、税务登记证和有效营业执照（或三证合一）。</w:t>
      </w:r>
    </w:p>
    <w:p w:rsidR="004B3CB1" w:rsidRDefault="004B3CB1" w:rsidP="006E0CF4">
      <w:pPr>
        <w:pStyle w:val="aa"/>
        <w:ind w:firstLineChars="200" w:firstLine="480"/>
        <w:rPr>
          <w:rFonts w:cs="Times New Roman"/>
          <w:color w:val="FF0000"/>
        </w:rPr>
      </w:pPr>
      <w:r>
        <w:t>3.</w:t>
      </w:r>
      <w:r>
        <w:rPr>
          <w:rFonts w:hint="eastAsia"/>
        </w:rPr>
        <w:t>能够遵守我国有关食品安全法律法规，无违反行为，产品必须达到“与产品相关的国家标准及企业标准”，原材料必须有合格的进货检验报告。</w:t>
      </w:r>
    </w:p>
    <w:p w:rsidR="004B3CB1" w:rsidRDefault="004B3CB1" w:rsidP="006E0CF4">
      <w:pPr>
        <w:pStyle w:val="aa"/>
        <w:ind w:firstLineChars="200" w:firstLine="480"/>
        <w:rPr>
          <w:rFonts w:cs="Times New Roman"/>
        </w:rPr>
      </w:pPr>
      <w:r>
        <w:t>4</w:t>
      </w:r>
      <w:r>
        <w:rPr>
          <w:rFonts w:hint="eastAsia"/>
        </w:rPr>
        <w:t>、营业执照的经营范围有食品销售、经营的内容；具有符合国家和地方相关法律法规的食品生产许可证或食品流通许可证或食品经营许可证。</w:t>
      </w:r>
    </w:p>
    <w:p w:rsidR="004B3CB1" w:rsidRDefault="004B3CB1" w:rsidP="006E0CF4">
      <w:pPr>
        <w:pStyle w:val="aa"/>
        <w:ind w:firstLineChars="200" w:firstLine="480"/>
        <w:rPr>
          <w:rFonts w:cs="Times New Roman"/>
        </w:rPr>
      </w:pPr>
      <w:r>
        <w:t>5</w:t>
      </w:r>
      <w:r>
        <w:rPr>
          <w:rFonts w:hint="eastAsia"/>
        </w:rPr>
        <w:t>、供应商需提供法定代表人身份证明、法人授权委托书、被委托人身份证明。</w:t>
      </w:r>
    </w:p>
    <w:p w:rsidR="004B3CB1" w:rsidRDefault="004B3CB1" w:rsidP="006E0CF4">
      <w:pPr>
        <w:pStyle w:val="aa"/>
        <w:ind w:firstLineChars="200" w:firstLine="480"/>
        <w:rPr>
          <w:rFonts w:cs="Times New Roman"/>
        </w:rPr>
      </w:pPr>
      <w:r>
        <w:t>6.</w:t>
      </w:r>
      <w:r>
        <w:rPr>
          <w:rFonts w:hint="eastAsia"/>
        </w:rPr>
        <w:t>供应商无发生食品安全等相关事故和不良诚信记录（提供声明函）。确保食品安全符合国家食品行业关规定，出现任何问题由企业全权负责。</w:t>
      </w:r>
    </w:p>
    <w:p w:rsidR="004B3CB1" w:rsidRDefault="004B3CB1" w:rsidP="006E0CF4">
      <w:pPr>
        <w:pStyle w:val="aa"/>
        <w:ind w:firstLineChars="200" w:firstLine="480"/>
        <w:rPr>
          <w:rFonts w:cs="Times New Roman"/>
          <w:color w:val="FF0000"/>
        </w:rPr>
      </w:pPr>
    </w:p>
    <w:p w:rsidR="004B3CB1" w:rsidRDefault="004B3CB1" w:rsidP="006E0CF4">
      <w:pPr>
        <w:pStyle w:val="aa"/>
        <w:ind w:firstLineChars="200" w:firstLine="480"/>
        <w:rPr>
          <w:rFonts w:cs="Times New Roman"/>
          <w:color w:val="FF0000"/>
        </w:rPr>
      </w:pPr>
      <w:r>
        <w:rPr>
          <w:color w:val="FF0000"/>
        </w:rPr>
        <w:t>7</w:t>
      </w:r>
      <w:r>
        <w:rPr>
          <w:rFonts w:hint="eastAsia"/>
          <w:color w:val="FF0000"/>
        </w:rPr>
        <w:t>、本次采购不接受联合体投标。</w:t>
      </w:r>
    </w:p>
    <w:p w:rsidR="004B3CB1" w:rsidRDefault="004B3CB1" w:rsidP="006E0CF4">
      <w:pPr>
        <w:pStyle w:val="aa"/>
        <w:ind w:firstLineChars="200" w:firstLine="480"/>
        <w:rPr>
          <w:rFonts w:cs="Times New Roman"/>
          <w:color w:val="FF0000"/>
        </w:rPr>
      </w:pPr>
      <w:r>
        <w:rPr>
          <w:rFonts w:hint="eastAsia"/>
          <w:color w:val="FF0000"/>
        </w:rPr>
        <w:t>（以上要求资料复印件需加盖公章，原件备查）</w:t>
      </w:r>
    </w:p>
    <w:p w:rsidR="004B3CB1" w:rsidRDefault="004B3CB1" w:rsidP="006E0CF4">
      <w:pPr>
        <w:pStyle w:val="aa"/>
        <w:ind w:firstLineChars="200" w:firstLine="482"/>
        <w:rPr>
          <w:rFonts w:cs="Times New Roman"/>
          <w:b/>
          <w:bCs/>
          <w:kern w:val="2"/>
        </w:rPr>
      </w:pPr>
      <w:r>
        <w:rPr>
          <w:rFonts w:hint="eastAsia"/>
          <w:b/>
          <w:bCs/>
          <w:kern w:val="2"/>
        </w:rPr>
        <w:t>三、产品要求：</w:t>
      </w:r>
      <w:bookmarkStart w:id="1" w:name="_GoBack"/>
      <w:bookmarkEnd w:id="1"/>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）供应商向采购人提供的慰问品提货劵，用于购买供应商店里货品，价格按店里对外挂牌销售价，享受供应商所有优惠活动待遇，不得提价或变相涨价。</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）供应商提供的提货劵因故不能兑现或出现质量与服务的问题，采购人将从履约</w:t>
      </w:r>
      <w:r w:rsidR="009A31B9">
        <w:rPr>
          <w:rFonts w:ascii="宋体" w:hAnsi="宋体" w:cs="宋体" w:hint="eastAsia"/>
          <w:kern w:val="0"/>
          <w:sz w:val="24"/>
          <w:szCs w:val="24"/>
        </w:rPr>
        <w:t>(质量)</w:t>
      </w:r>
      <w:r>
        <w:rPr>
          <w:rFonts w:ascii="宋体" w:hAnsi="宋体" w:cs="宋体" w:hint="eastAsia"/>
          <w:kern w:val="0"/>
          <w:sz w:val="24"/>
          <w:szCs w:val="24"/>
        </w:rPr>
        <w:t>保证金中扣除费用，直到全部扣完为止。</w:t>
      </w:r>
    </w:p>
    <w:p w:rsidR="004B3CB1" w:rsidRDefault="004B3CB1" w:rsidP="006E0CF4">
      <w:pPr>
        <w:pStyle w:val="aa"/>
        <w:ind w:firstLineChars="200" w:firstLine="480"/>
        <w:rPr>
          <w:rFonts w:cs="Times New Roman"/>
          <w:b/>
          <w:bCs/>
        </w:rPr>
      </w:pPr>
      <w:r>
        <w:rPr>
          <w:rFonts w:hint="eastAsia"/>
        </w:rPr>
        <w:t>（</w:t>
      </w:r>
      <w:r>
        <w:t>3</w:t>
      </w:r>
      <w:r>
        <w:rPr>
          <w:rFonts w:hint="eastAsia"/>
        </w:rPr>
        <w:t>）到货时间：提货券在</w:t>
      </w:r>
      <w:r w:rsidR="006E0CF4">
        <w:t>20</w:t>
      </w:r>
      <w:r w:rsidR="006E0CF4">
        <w:rPr>
          <w:rFonts w:hint="eastAsia"/>
        </w:rPr>
        <w:t>20</w:t>
      </w:r>
      <w:r>
        <w:rPr>
          <w:rFonts w:hint="eastAsia"/>
        </w:rPr>
        <w:t>年</w:t>
      </w:r>
      <w:r>
        <w:t>9</w:t>
      </w:r>
      <w:r>
        <w:rPr>
          <w:rFonts w:hint="eastAsia"/>
        </w:rPr>
        <w:t>月</w:t>
      </w:r>
      <w:r w:rsidR="006E0CF4">
        <w:rPr>
          <w:rFonts w:hint="eastAsia"/>
        </w:rPr>
        <w:t>22</w:t>
      </w:r>
      <w:r>
        <w:rPr>
          <w:rFonts w:hint="eastAsia"/>
        </w:rPr>
        <w:t>日前送到工会办公室。</w:t>
      </w:r>
    </w:p>
    <w:p w:rsidR="004B3CB1" w:rsidRDefault="004B3CB1" w:rsidP="006E0CF4">
      <w:pPr>
        <w:ind w:firstLineChars="200" w:firstLine="482"/>
        <w:rPr>
          <w:rFonts w:ascii="宋体"/>
          <w:b/>
          <w:bCs/>
          <w:sz w:val="24"/>
          <w:szCs w:val="24"/>
        </w:rPr>
      </w:pPr>
      <w:r>
        <w:rPr>
          <w:rFonts w:ascii="宋体" w:hAnsi="宋体" w:cs="宋体" w:hint="eastAsia"/>
          <w:b/>
          <w:bCs/>
          <w:sz w:val="24"/>
          <w:szCs w:val="24"/>
        </w:rPr>
        <w:t>四、供应商须知</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、供应商必须合法经营，遵守国家各项法律法规。</w:t>
      </w:r>
    </w:p>
    <w:p w:rsidR="004B3CB1" w:rsidRDefault="004B3CB1" w:rsidP="006E0CF4">
      <w:pPr>
        <w:widowControl/>
        <w:tabs>
          <w:tab w:val="left" w:pos="1080"/>
        </w:tabs>
        <w:ind w:firstLineChars="200" w:firstLine="480"/>
        <w:jc w:val="left"/>
        <w:rPr>
          <w:rFonts w:ascii="宋体"/>
          <w:color w:val="FF0000"/>
          <w:kern w:val="0"/>
          <w:sz w:val="24"/>
          <w:szCs w:val="24"/>
        </w:rPr>
      </w:pPr>
      <w:r>
        <w:rPr>
          <w:rFonts w:ascii="宋体" w:hAnsi="宋体" w:cs="宋体"/>
          <w:kern w:val="0"/>
          <w:sz w:val="24"/>
          <w:szCs w:val="24"/>
        </w:rPr>
        <w:t>2</w:t>
      </w:r>
      <w:r>
        <w:rPr>
          <w:rFonts w:ascii="宋体" w:hAnsi="宋体" w:cs="宋体" w:hint="eastAsia"/>
          <w:kern w:val="0"/>
          <w:sz w:val="24"/>
          <w:szCs w:val="24"/>
        </w:rPr>
        <w:t>、供应商的报价包含货物的价格、税费、</w:t>
      </w:r>
      <w:r>
        <w:rPr>
          <w:rFonts w:ascii="宋体" w:hAnsi="宋体" w:cs="宋体" w:hint="eastAsia"/>
          <w:color w:val="FF0000"/>
          <w:kern w:val="0"/>
          <w:sz w:val="24"/>
          <w:szCs w:val="24"/>
        </w:rPr>
        <w:t>运输等费用。成交人需将提货券按采购人要求的时间，送至</w:t>
      </w:r>
      <w:r w:rsidRPr="00A630F5">
        <w:rPr>
          <w:rFonts w:ascii="宋体" w:hAnsi="宋体" w:cs="宋体" w:hint="eastAsia"/>
          <w:color w:val="FF0000"/>
          <w:kern w:val="0"/>
          <w:sz w:val="24"/>
          <w:szCs w:val="24"/>
        </w:rPr>
        <w:t>指定</w:t>
      </w:r>
      <w:r>
        <w:rPr>
          <w:rFonts w:ascii="宋体" w:hAnsi="宋体" w:cs="宋体" w:hint="eastAsia"/>
          <w:color w:val="FF0000"/>
          <w:kern w:val="0"/>
          <w:sz w:val="24"/>
          <w:szCs w:val="24"/>
        </w:rPr>
        <w:t>地点。</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、供应商独立承担经营活动中所产生的债权、债务，独立承担经营活动所产生的工商、物价、税收、劳动、安全等方面的法律责任。</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、供应商中标后不得转让成交人资格，也不得以任何名义与他人进行分项合作经营。否则采购人有权取消投标人的中标资格，由此引起的一切后果由供应商承担。</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5</w:t>
      </w:r>
      <w:r w:rsidR="00B82D51">
        <w:rPr>
          <w:rFonts w:ascii="宋体" w:hAnsi="宋体" w:cs="宋体" w:hint="eastAsia"/>
          <w:kern w:val="0"/>
          <w:sz w:val="24"/>
          <w:szCs w:val="24"/>
        </w:rPr>
        <w:t>、在本单位</w:t>
      </w:r>
      <w:r>
        <w:rPr>
          <w:rFonts w:ascii="宋体" w:hAnsi="宋体" w:cs="宋体" w:hint="eastAsia"/>
          <w:kern w:val="0"/>
          <w:sz w:val="24"/>
          <w:szCs w:val="24"/>
        </w:rPr>
        <w:t>和其他单位有不良经营记录的供应商，采购人有权取消其投标资格。</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、与采购人存在利益关系的可能影响采购人公正招标的法人、其他组织或个人不得以任何形式参与投标。</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7</w:t>
      </w:r>
      <w:r>
        <w:rPr>
          <w:rFonts w:ascii="宋体" w:hAnsi="宋体" w:cs="宋体" w:hint="eastAsia"/>
          <w:kern w:val="0"/>
          <w:sz w:val="24"/>
          <w:szCs w:val="24"/>
        </w:rPr>
        <w:t>、无论中标与否，供应商须自行承担投标费用。</w:t>
      </w:r>
    </w:p>
    <w:p w:rsidR="004B3CB1" w:rsidRDefault="006E0CF4" w:rsidP="006E0CF4">
      <w:pPr>
        <w:widowControl/>
        <w:tabs>
          <w:tab w:val="left" w:pos="1080"/>
        </w:tabs>
        <w:ind w:firstLineChars="200" w:firstLine="482"/>
        <w:jc w:val="left"/>
        <w:rPr>
          <w:rFonts w:ascii="宋体"/>
          <w:b/>
          <w:bCs/>
          <w:sz w:val="24"/>
          <w:szCs w:val="24"/>
        </w:rPr>
      </w:pPr>
      <w:r>
        <w:rPr>
          <w:rFonts w:ascii="宋体" w:hAnsi="宋体" w:cs="宋体" w:hint="eastAsia"/>
          <w:b/>
          <w:bCs/>
          <w:sz w:val="24"/>
          <w:szCs w:val="24"/>
        </w:rPr>
        <w:t>五</w:t>
      </w:r>
      <w:r w:rsidR="004B3CB1">
        <w:rPr>
          <w:rFonts w:ascii="宋体" w:hAnsi="宋体" w:cs="宋体" w:hint="eastAsia"/>
          <w:b/>
          <w:bCs/>
          <w:sz w:val="24"/>
          <w:szCs w:val="24"/>
        </w:rPr>
        <w:t>、磋商响应文件的组成</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（一）磋商响应文件的构成：</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、投标函（见附件一）</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、公司简介、规模等基本情况。</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、委托代理人身份证、法定代表人授权书，投标代表身份证复印件等需加盖相应的有效印章。</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、营业执照副本、组织机构代码证、税务登记证（或三证合一）和质量认证体系、食品卫生许可证、食品安全许可证、食品流通许可等证书等复印件加盖公章。</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、供应商同类产品销售业绩。</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、供应商资信等级证书、管理体系认证书。</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7</w:t>
      </w:r>
      <w:r>
        <w:rPr>
          <w:rFonts w:ascii="宋体" w:hAnsi="宋体" w:cs="宋体" w:hint="eastAsia"/>
          <w:kern w:val="0"/>
          <w:sz w:val="24"/>
          <w:szCs w:val="24"/>
        </w:rPr>
        <w:t>、售后服务管理方案。</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8</w:t>
      </w:r>
      <w:r>
        <w:rPr>
          <w:rFonts w:ascii="宋体" w:hAnsi="宋体" w:cs="宋体" w:hint="eastAsia"/>
          <w:kern w:val="0"/>
          <w:sz w:val="24"/>
          <w:szCs w:val="24"/>
        </w:rPr>
        <w:t>、承诺函</w:t>
      </w:r>
      <w:r>
        <w:rPr>
          <w:rFonts w:ascii="宋体" w:hAnsi="宋体" w:cs="宋体"/>
          <w:kern w:val="0"/>
          <w:sz w:val="24"/>
          <w:szCs w:val="24"/>
        </w:rPr>
        <w:t xml:space="preserve">: </w:t>
      </w:r>
      <w:r>
        <w:rPr>
          <w:rFonts w:ascii="宋体" w:hAnsi="宋体" w:cs="宋体" w:hint="eastAsia"/>
          <w:kern w:val="0"/>
          <w:sz w:val="24"/>
          <w:szCs w:val="24"/>
        </w:rPr>
        <w:t>承诺供应商无发生食品安全等相关事故和不良诚信记录。承诺食品安全符合国家食品行业相关规定，出现任何问题由企业全权负责。</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9</w:t>
      </w:r>
      <w:r>
        <w:rPr>
          <w:rFonts w:ascii="宋体" w:hAnsi="宋体" w:cs="宋体" w:hint="eastAsia"/>
          <w:kern w:val="0"/>
          <w:sz w:val="24"/>
          <w:szCs w:val="24"/>
        </w:rPr>
        <w:t>、供应商认为其它需要说明和承诺的材料。</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所提供的材料均需加盖单位印章或供应商签字。</w:t>
      </w:r>
    </w:p>
    <w:p w:rsidR="004B3CB1" w:rsidRDefault="004B3CB1" w:rsidP="006E0CF4">
      <w:pPr>
        <w:widowControl/>
        <w:tabs>
          <w:tab w:val="left" w:pos="1080"/>
        </w:tabs>
        <w:ind w:firstLineChars="200" w:firstLine="480"/>
        <w:jc w:val="left"/>
        <w:rPr>
          <w:rFonts w:ascii="宋体"/>
        </w:rPr>
      </w:pPr>
      <w:r>
        <w:rPr>
          <w:rFonts w:ascii="宋体" w:hAnsi="宋体" w:cs="宋体" w:hint="eastAsia"/>
          <w:kern w:val="0"/>
          <w:sz w:val="24"/>
          <w:szCs w:val="24"/>
        </w:rPr>
        <w:lastRenderedPageBreak/>
        <w:t>磋商响应文件不应有涂改，必须修改时应有法定代表人签字盖章</w:t>
      </w:r>
      <w:r>
        <w:rPr>
          <w:rFonts w:ascii="宋体" w:hAnsi="宋体" w:cs="宋体" w:hint="eastAsia"/>
        </w:rPr>
        <w:t>。</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10</w:t>
      </w:r>
      <w:r>
        <w:rPr>
          <w:rFonts w:ascii="宋体" w:hAnsi="宋体" w:cs="宋体" w:hint="eastAsia"/>
          <w:kern w:val="0"/>
          <w:sz w:val="24"/>
          <w:szCs w:val="24"/>
        </w:rPr>
        <w:t>、报价表格式：注明最高优惠率和购买范围；</w:t>
      </w:r>
    </w:p>
    <w:p w:rsidR="004B3CB1" w:rsidRDefault="004B3CB1" w:rsidP="006E0CF4">
      <w:pPr>
        <w:widowControl/>
        <w:tabs>
          <w:tab w:val="left" w:pos="1080"/>
        </w:tabs>
        <w:ind w:firstLineChars="200" w:firstLine="480"/>
        <w:jc w:val="left"/>
        <w:rPr>
          <w:rFonts w:ascii="宋体"/>
          <w:kern w:val="0"/>
          <w:sz w:val="24"/>
          <w:szCs w:val="24"/>
        </w:rPr>
      </w:pPr>
    </w:p>
    <w:tbl>
      <w:tblPr>
        <w:tblW w:w="7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397"/>
        <w:gridCol w:w="1440"/>
        <w:gridCol w:w="1440"/>
        <w:gridCol w:w="1114"/>
        <w:gridCol w:w="1740"/>
      </w:tblGrid>
      <w:tr w:rsidR="004B3CB1">
        <w:trPr>
          <w:trHeight w:hRule="exact" w:val="1235"/>
          <w:jc w:val="center"/>
        </w:trPr>
        <w:tc>
          <w:tcPr>
            <w:tcW w:w="712" w:type="dxa"/>
            <w:vAlign w:val="center"/>
          </w:tcPr>
          <w:p w:rsidR="004B3CB1" w:rsidRDefault="004B3CB1">
            <w:pPr>
              <w:widowControl/>
              <w:jc w:val="center"/>
              <w:rPr>
                <w:rFonts w:ascii="宋体"/>
                <w:kern w:val="0"/>
                <w:sz w:val="28"/>
                <w:szCs w:val="28"/>
              </w:rPr>
            </w:pPr>
            <w:r>
              <w:rPr>
                <w:rFonts w:ascii="楷体_GB2312" w:eastAsia="楷体_GB2312" w:hAnsi="宋体" w:cs="楷体_GB2312" w:hint="eastAsia"/>
                <w:b/>
                <w:bCs/>
                <w:kern w:val="0"/>
                <w:sz w:val="28"/>
                <w:szCs w:val="28"/>
              </w:rPr>
              <w:t>序号</w:t>
            </w:r>
          </w:p>
        </w:tc>
        <w:tc>
          <w:tcPr>
            <w:tcW w:w="1397" w:type="dxa"/>
            <w:vAlign w:val="center"/>
          </w:tcPr>
          <w:p w:rsidR="004B3CB1" w:rsidRDefault="004B3CB1">
            <w:pPr>
              <w:widowControl/>
              <w:jc w:val="center"/>
              <w:rPr>
                <w:rFonts w:ascii="楷体_GB2312" w:eastAsia="楷体_GB2312" w:hAnsi="宋体"/>
                <w:b/>
                <w:bCs/>
                <w:kern w:val="0"/>
                <w:sz w:val="28"/>
                <w:szCs w:val="28"/>
              </w:rPr>
            </w:pPr>
            <w:r>
              <w:rPr>
                <w:rFonts w:ascii="楷体_GB2312" w:eastAsia="楷体_GB2312" w:hAnsi="宋体" w:cs="楷体_GB2312" w:hint="eastAsia"/>
                <w:b/>
                <w:bCs/>
                <w:kern w:val="0"/>
                <w:sz w:val="28"/>
                <w:szCs w:val="28"/>
              </w:rPr>
              <w:t>名称</w:t>
            </w:r>
          </w:p>
        </w:tc>
        <w:tc>
          <w:tcPr>
            <w:tcW w:w="1440" w:type="dxa"/>
            <w:vAlign w:val="center"/>
          </w:tcPr>
          <w:p w:rsidR="004B3CB1" w:rsidRDefault="004B3CB1">
            <w:pPr>
              <w:widowControl/>
              <w:jc w:val="center"/>
              <w:rPr>
                <w:sz w:val="28"/>
                <w:szCs w:val="28"/>
              </w:rPr>
            </w:pPr>
            <w:r>
              <w:rPr>
                <w:rFonts w:ascii="楷体_GB2312" w:eastAsia="楷体_GB2312" w:hAnsi="宋体" w:cs="楷体_GB2312" w:hint="eastAsia"/>
                <w:b/>
                <w:bCs/>
                <w:kern w:val="0"/>
                <w:sz w:val="28"/>
                <w:szCs w:val="28"/>
              </w:rPr>
              <w:t>数量（人）</w:t>
            </w:r>
          </w:p>
        </w:tc>
        <w:tc>
          <w:tcPr>
            <w:tcW w:w="1440" w:type="dxa"/>
            <w:vAlign w:val="center"/>
          </w:tcPr>
          <w:p w:rsidR="004B3CB1" w:rsidRDefault="004B3CB1">
            <w:pPr>
              <w:widowControl/>
              <w:jc w:val="center"/>
              <w:rPr>
                <w:rFonts w:ascii="楷体_GB2312" w:eastAsia="楷体_GB2312" w:hAnsi="宋体"/>
                <w:b/>
                <w:bCs/>
                <w:kern w:val="0"/>
                <w:sz w:val="28"/>
                <w:szCs w:val="28"/>
              </w:rPr>
            </w:pPr>
            <w:r>
              <w:rPr>
                <w:rFonts w:ascii="楷体_GB2312" w:eastAsia="楷体_GB2312" w:hAnsi="宋体" w:cs="楷体_GB2312" w:hint="eastAsia"/>
                <w:b/>
                <w:bCs/>
                <w:kern w:val="0"/>
                <w:sz w:val="28"/>
                <w:szCs w:val="28"/>
              </w:rPr>
              <w:t>每份劵面值（元）</w:t>
            </w:r>
          </w:p>
        </w:tc>
        <w:tc>
          <w:tcPr>
            <w:tcW w:w="1114" w:type="dxa"/>
            <w:vAlign w:val="center"/>
          </w:tcPr>
          <w:p w:rsidR="004B3CB1" w:rsidRDefault="004B3CB1">
            <w:pPr>
              <w:widowControl/>
              <w:jc w:val="center"/>
              <w:rPr>
                <w:rFonts w:ascii="楷体_GB2312" w:eastAsia="楷体_GB2312" w:hAnsi="宋体"/>
                <w:b/>
                <w:bCs/>
                <w:kern w:val="0"/>
                <w:sz w:val="28"/>
                <w:szCs w:val="28"/>
              </w:rPr>
            </w:pPr>
            <w:r>
              <w:rPr>
                <w:rFonts w:ascii="楷体_GB2312" w:eastAsia="楷体_GB2312" w:hAnsi="宋体" w:cs="楷体_GB2312" w:hint="eastAsia"/>
                <w:b/>
                <w:bCs/>
                <w:kern w:val="0"/>
                <w:sz w:val="28"/>
                <w:szCs w:val="28"/>
              </w:rPr>
              <w:t>每份劵让利（元）</w:t>
            </w:r>
          </w:p>
        </w:tc>
        <w:tc>
          <w:tcPr>
            <w:tcW w:w="1740" w:type="dxa"/>
            <w:vAlign w:val="center"/>
          </w:tcPr>
          <w:p w:rsidR="004B3CB1" w:rsidRDefault="004B3CB1">
            <w:pPr>
              <w:widowControl/>
              <w:jc w:val="center"/>
              <w:rPr>
                <w:rFonts w:ascii="楷体_GB2312" w:eastAsia="楷体_GB2312" w:hAnsi="宋体"/>
                <w:b/>
                <w:bCs/>
                <w:kern w:val="0"/>
                <w:sz w:val="28"/>
                <w:szCs w:val="28"/>
              </w:rPr>
            </w:pPr>
            <w:r>
              <w:rPr>
                <w:rFonts w:ascii="楷体_GB2312" w:eastAsia="楷体_GB2312" w:hAnsi="宋体" w:cs="楷体_GB2312" w:hint="eastAsia"/>
                <w:b/>
                <w:bCs/>
                <w:kern w:val="0"/>
                <w:sz w:val="28"/>
                <w:szCs w:val="28"/>
              </w:rPr>
              <w:t>每份劵实付金额（元）</w:t>
            </w:r>
          </w:p>
        </w:tc>
      </w:tr>
      <w:tr w:rsidR="004B3CB1">
        <w:trPr>
          <w:trHeight w:hRule="exact" w:val="948"/>
          <w:jc w:val="center"/>
        </w:trPr>
        <w:tc>
          <w:tcPr>
            <w:tcW w:w="712" w:type="dxa"/>
            <w:vAlign w:val="center"/>
          </w:tcPr>
          <w:p w:rsidR="004B3CB1" w:rsidRDefault="004B3CB1">
            <w:pPr>
              <w:widowControl/>
              <w:jc w:val="center"/>
              <w:rPr>
                <w:rFonts w:ascii="楷体_GB2312" w:eastAsia="楷体_GB2312" w:hAnsi="宋体" w:cs="楷体_GB2312"/>
                <w:kern w:val="0"/>
                <w:sz w:val="28"/>
                <w:szCs w:val="28"/>
              </w:rPr>
            </w:pPr>
            <w:r>
              <w:rPr>
                <w:rFonts w:ascii="楷体_GB2312" w:eastAsia="楷体_GB2312" w:hAnsi="宋体" w:cs="楷体_GB2312"/>
                <w:kern w:val="0"/>
                <w:sz w:val="28"/>
                <w:szCs w:val="28"/>
              </w:rPr>
              <w:t>1</w:t>
            </w:r>
          </w:p>
        </w:tc>
        <w:tc>
          <w:tcPr>
            <w:tcW w:w="1397" w:type="dxa"/>
            <w:vAlign w:val="center"/>
          </w:tcPr>
          <w:p w:rsidR="004B3CB1" w:rsidRDefault="004B3CB1">
            <w:pPr>
              <w:widowControl/>
              <w:jc w:val="center"/>
              <w:rPr>
                <w:rFonts w:ascii="楷体_GB2312" w:eastAsia="楷体_GB2312" w:hAnsi="宋体"/>
                <w:kern w:val="0"/>
              </w:rPr>
            </w:pPr>
            <w:r>
              <w:rPr>
                <w:rFonts w:ascii="楷体_GB2312" w:eastAsia="楷体_GB2312" w:hAnsi="宋体" w:cs="楷体_GB2312" w:hint="eastAsia"/>
                <w:kern w:val="0"/>
              </w:rPr>
              <w:t>慰问品提货劵</w:t>
            </w:r>
          </w:p>
        </w:tc>
        <w:tc>
          <w:tcPr>
            <w:tcW w:w="1440" w:type="dxa"/>
            <w:vAlign w:val="center"/>
          </w:tcPr>
          <w:p w:rsidR="004B3CB1" w:rsidRDefault="004B3CB1">
            <w:pPr>
              <w:widowControl/>
              <w:rPr>
                <w:rFonts w:ascii="楷体_GB2312" w:eastAsia="楷体_GB2312" w:hAnsi="宋体" w:cs="楷体_GB2312"/>
                <w:kern w:val="0"/>
                <w:sz w:val="28"/>
                <w:szCs w:val="28"/>
              </w:rPr>
            </w:pPr>
            <w:r>
              <w:rPr>
                <w:rFonts w:ascii="楷体_GB2312" w:eastAsia="楷体_GB2312" w:hAnsi="宋体" w:cs="楷体_GB2312" w:hint="eastAsia"/>
                <w:kern w:val="0"/>
                <w:sz w:val="28"/>
                <w:szCs w:val="28"/>
              </w:rPr>
              <w:t>约</w:t>
            </w:r>
            <w:r w:rsidR="005C1B30">
              <w:rPr>
                <w:rFonts w:ascii="楷体_GB2312" w:eastAsia="楷体_GB2312" w:hAnsi="宋体" w:cs="楷体_GB2312"/>
                <w:kern w:val="0"/>
                <w:sz w:val="28"/>
                <w:szCs w:val="28"/>
              </w:rPr>
              <w:t>5</w:t>
            </w:r>
            <w:r w:rsidR="005C1B30">
              <w:rPr>
                <w:rFonts w:ascii="楷体_GB2312" w:eastAsia="楷体_GB2312" w:hAnsi="宋体" w:cs="楷体_GB2312" w:hint="eastAsia"/>
                <w:kern w:val="0"/>
                <w:sz w:val="28"/>
                <w:szCs w:val="28"/>
              </w:rPr>
              <w:t>3</w:t>
            </w:r>
            <w:r>
              <w:rPr>
                <w:rFonts w:ascii="楷体_GB2312" w:eastAsia="楷体_GB2312" w:hAnsi="宋体" w:cs="楷体_GB2312"/>
                <w:kern w:val="0"/>
                <w:sz w:val="28"/>
                <w:szCs w:val="28"/>
              </w:rPr>
              <w:t xml:space="preserve">0 </w:t>
            </w:r>
          </w:p>
        </w:tc>
        <w:tc>
          <w:tcPr>
            <w:tcW w:w="1440" w:type="dxa"/>
            <w:vAlign w:val="center"/>
          </w:tcPr>
          <w:p w:rsidR="004B3CB1" w:rsidRDefault="00D12E51">
            <w:pPr>
              <w:widowControl/>
              <w:jc w:val="center"/>
              <w:rPr>
                <w:rFonts w:ascii="楷体_GB2312" w:eastAsia="楷体_GB2312" w:hAnsi="宋体" w:cs="楷体_GB2312"/>
                <w:kern w:val="0"/>
                <w:sz w:val="28"/>
                <w:szCs w:val="28"/>
              </w:rPr>
            </w:pPr>
            <w:r>
              <w:rPr>
                <w:rFonts w:ascii="楷体_GB2312" w:eastAsia="楷体_GB2312" w:hAnsi="宋体" w:cs="楷体_GB2312" w:hint="eastAsia"/>
                <w:kern w:val="0"/>
                <w:sz w:val="28"/>
                <w:szCs w:val="28"/>
              </w:rPr>
              <w:t>5</w:t>
            </w:r>
            <w:r w:rsidR="004B3CB1">
              <w:rPr>
                <w:rFonts w:ascii="楷体_GB2312" w:eastAsia="楷体_GB2312" w:hAnsi="宋体" w:cs="楷体_GB2312"/>
                <w:kern w:val="0"/>
                <w:sz w:val="28"/>
                <w:szCs w:val="28"/>
              </w:rPr>
              <w:t>00</w:t>
            </w:r>
          </w:p>
        </w:tc>
        <w:tc>
          <w:tcPr>
            <w:tcW w:w="1114" w:type="dxa"/>
            <w:vAlign w:val="center"/>
          </w:tcPr>
          <w:p w:rsidR="004B3CB1" w:rsidRDefault="004B3CB1">
            <w:pPr>
              <w:widowControl/>
              <w:jc w:val="center"/>
              <w:rPr>
                <w:rFonts w:ascii="楷体_GB2312" w:eastAsia="楷体_GB2312" w:hAnsi="宋体" w:cs="楷体_GB2312"/>
                <w:kern w:val="0"/>
                <w:sz w:val="28"/>
                <w:szCs w:val="28"/>
              </w:rPr>
            </w:pPr>
          </w:p>
        </w:tc>
        <w:tc>
          <w:tcPr>
            <w:tcW w:w="1740" w:type="dxa"/>
            <w:vAlign w:val="center"/>
          </w:tcPr>
          <w:p w:rsidR="004B3CB1" w:rsidRDefault="004B3CB1">
            <w:pPr>
              <w:widowControl/>
              <w:jc w:val="center"/>
              <w:rPr>
                <w:rFonts w:ascii="楷体_GB2312" w:eastAsia="楷体_GB2312" w:hAnsi="宋体" w:cs="楷体_GB2312"/>
                <w:kern w:val="0"/>
                <w:sz w:val="28"/>
                <w:szCs w:val="28"/>
              </w:rPr>
            </w:pPr>
          </w:p>
        </w:tc>
      </w:tr>
    </w:tbl>
    <w:p w:rsidR="004B3CB1" w:rsidRDefault="004B3CB1" w:rsidP="006E0CF4">
      <w:pPr>
        <w:widowControl/>
        <w:tabs>
          <w:tab w:val="left" w:pos="1080"/>
        </w:tabs>
        <w:ind w:firstLineChars="200" w:firstLine="562"/>
        <w:jc w:val="left"/>
        <w:rPr>
          <w:rFonts w:ascii="宋体" w:eastAsia="楷体_GB2312" w:hAnsi="宋体"/>
          <w:b/>
          <w:bCs/>
          <w:kern w:val="0"/>
          <w:sz w:val="28"/>
          <w:szCs w:val="28"/>
        </w:rPr>
      </w:pPr>
      <w:r>
        <w:rPr>
          <w:rFonts w:ascii="宋体" w:eastAsia="楷体_GB2312" w:hAnsi="宋体" w:cs="楷体_GB2312" w:hint="eastAsia"/>
          <w:b/>
          <w:bCs/>
          <w:kern w:val="0"/>
          <w:sz w:val="28"/>
          <w:szCs w:val="28"/>
        </w:rPr>
        <w:t>注：</w:t>
      </w:r>
      <w:r>
        <w:rPr>
          <w:rFonts w:ascii="宋体" w:eastAsia="楷体_GB2312" w:hAnsi="宋体" w:cs="宋体"/>
          <w:b/>
          <w:bCs/>
          <w:kern w:val="0"/>
          <w:sz w:val="28"/>
          <w:szCs w:val="28"/>
        </w:rPr>
        <w:t>1</w:t>
      </w:r>
      <w:r>
        <w:rPr>
          <w:rFonts w:ascii="宋体" w:eastAsia="楷体_GB2312" w:hAnsi="宋体" w:cs="楷体_GB2312" w:hint="eastAsia"/>
          <w:b/>
          <w:bCs/>
          <w:kern w:val="0"/>
          <w:sz w:val="28"/>
          <w:szCs w:val="28"/>
        </w:rPr>
        <w:t>、卡或券的有效期为：</w:t>
      </w:r>
    </w:p>
    <w:p w:rsidR="004B3CB1" w:rsidRDefault="004B3CB1" w:rsidP="006E0CF4">
      <w:pPr>
        <w:widowControl/>
        <w:tabs>
          <w:tab w:val="left" w:pos="1080"/>
        </w:tabs>
        <w:ind w:firstLineChars="200" w:firstLine="562"/>
        <w:jc w:val="left"/>
        <w:rPr>
          <w:rFonts w:ascii="宋体" w:eastAsia="楷体_GB2312" w:hAnsi="宋体"/>
          <w:b/>
          <w:bCs/>
          <w:kern w:val="0"/>
          <w:sz w:val="28"/>
          <w:szCs w:val="28"/>
        </w:rPr>
      </w:pPr>
      <w:r>
        <w:rPr>
          <w:rFonts w:ascii="宋体" w:eastAsia="楷体_GB2312" w:hAnsi="宋体" w:cs="宋体"/>
          <w:b/>
          <w:bCs/>
          <w:kern w:val="0"/>
          <w:sz w:val="28"/>
          <w:szCs w:val="28"/>
        </w:rPr>
        <w:t xml:space="preserve">    2</w:t>
      </w:r>
      <w:r>
        <w:rPr>
          <w:rFonts w:ascii="宋体" w:eastAsia="楷体_GB2312" w:hAnsi="宋体" w:cs="楷体_GB2312" w:hint="eastAsia"/>
          <w:b/>
          <w:bCs/>
          <w:kern w:val="0"/>
          <w:sz w:val="28"/>
          <w:szCs w:val="28"/>
        </w:rPr>
        <w:t>、提货范围：</w:t>
      </w:r>
    </w:p>
    <w:p w:rsidR="004B3CB1" w:rsidRDefault="004B3CB1" w:rsidP="006E0CF4">
      <w:pPr>
        <w:widowControl/>
        <w:tabs>
          <w:tab w:val="left" w:pos="1080"/>
        </w:tabs>
        <w:ind w:firstLineChars="200" w:firstLine="562"/>
        <w:jc w:val="left"/>
        <w:rPr>
          <w:rFonts w:ascii="宋体" w:eastAsia="楷体_GB2312" w:hAnsi="宋体"/>
          <w:b/>
          <w:bCs/>
          <w:kern w:val="0"/>
          <w:sz w:val="28"/>
          <w:szCs w:val="28"/>
        </w:rPr>
      </w:pPr>
      <w:r>
        <w:rPr>
          <w:rFonts w:ascii="宋体" w:eastAsia="楷体_GB2312" w:hAnsi="宋体" w:cs="宋体"/>
          <w:b/>
          <w:bCs/>
          <w:kern w:val="0"/>
          <w:sz w:val="28"/>
          <w:szCs w:val="28"/>
        </w:rPr>
        <w:t xml:space="preserve">    3</w:t>
      </w:r>
      <w:r>
        <w:rPr>
          <w:rFonts w:ascii="宋体" w:eastAsia="楷体_GB2312" w:hAnsi="宋体" w:cs="楷体_GB2312" w:hint="eastAsia"/>
          <w:b/>
          <w:bCs/>
          <w:kern w:val="0"/>
          <w:sz w:val="28"/>
          <w:szCs w:val="28"/>
        </w:rPr>
        <w:t>、提货地点：</w:t>
      </w:r>
    </w:p>
    <w:p w:rsidR="004B3CB1" w:rsidRDefault="004B3CB1" w:rsidP="006E0CF4">
      <w:pPr>
        <w:widowControl/>
        <w:tabs>
          <w:tab w:val="left" w:pos="1080"/>
        </w:tabs>
        <w:ind w:firstLineChars="200" w:firstLine="562"/>
        <w:jc w:val="left"/>
        <w:rPr>
          <w:rFonts w:ascii="宋体" w:eastAsia="楷体_GB2312" w:hAnsi="宋体"/>
          <w:b/>
          <w:bCs/>
          <w:kern w:val="0"/>
          <w:sz w:val="28"/>
          <w:szCs w:val="28"/>
        </w:rPr>
      </w:pPr>
      <w:r>
        <w:rPr>
          <w:rFonts w:ascii="宋体" w:eastAsia="楷体_GB2312" w:hAnsi="宋体" w:cs="宋体"/>
          <w:b/>
          <w:bCs/>
          <w:kern w:val="0"/>
          <w:sz w:val="28"/>
          <w:szCs w:val="28"/>
        </w:rPr>
        <w:t>4</w:t>
      </w:r>
      <w:r>
        <w:rPr>
          <w:rFonts w:ascii="宋体" w:eastAsia="楷体_GB2312" w:hAnsi="宋体" w:cs="楷体_GB2312" w:hint="eastAsia"/>
          <w:b/>
          <w:bCs/>
          <w:kern w:val="0"/>
          <w:sz w:val="28"/>
          <w:szCs w:val="28"/>
        </w:rPr>
        <w:t>、实际结算以实际提货券数量为准。</w:t>
      </w:r>
    </w:p>
    <w:p w:rsidR="004B3CB1" w:rsidRDefault="004B3CB1" w:rsidP="006E0CF4">
      <w:pPr>
        <w:widowControl/>
        <w:tabs>
          <w:tab w:val="left" w:pos="1080"/>
        </w:tabs>
        <w:ind w:firstLineChars="200" w:firstLine="562"/>
        <w:jc w:val="left"/>
        <w:rPr>
          <w:rFonts w:ascii="宋体" w:eastAsia="楷体_GB2312" w:hAnsi="宋体"/>
          <w:b/>
          <w:bCs/>
          <w:kern w:val="0"/>
          <w:sz w:val="28"/>
          <w:szCs w:val="28"/>
        </w:rPr>
      </w:pP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（二）采购文件的领取和响应文件的投递</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磋商响应文件应一式六份（正本一份、副本五份），密封在一个外层包封中；包封应写明项目名称、招投标编号、供应商名称、法定代表人签字并加盖法定代表人印鉴和投标人公章，注明开标前不得开封，包封的粘缝全都用封签密封并加盖单位公章和法定代表人名章。</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响应文件递交截止日后恕不再接受供应商投递响应文件。</w:t>
      </w: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ind w:firstLineChars="200" w:firstLine="482"/>
        <w:rPr>
          <w:rFonts w:ascii="宋体"/>
          <w:b/>
          <w:bCs/>
          <w:sz w:val="24"/>
          <w:szCs w:val="24"/>
        </w:rPr>
      </w:pPr>
      <w:r>
        <w:rPr>
          <w:rFonts w:ascii="宋体" w:hAnsi="宋体" w:cs="宋体" w:hint="eastAsia"/>
          <w:b/>
          <w:bCs/>
          <w:sz w:val="24"/>
          <w:szCs w:val="24"/>
        </w:rPr>
        <w:t>七、评标办法</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、磋商响应文件的审查：</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）磋商响应文件是否满足采购文件的资质要求。</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）磋商响应文件在出现非实质性错误情况下，按下列原则处理：文字与图表不符时以文字为准；正本与副本不符时以正本为准；金额大写与小写不符时以大写为准；单价与总价不符时以单价为准。</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）评标专家小组可以对磋商响应文件中含义不清楚或计算明显有错的供应商进行询标，但供应商不得修改文件实质性内容或超越询问范围答复。</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、废标的判定：</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有下列情况之一的判为废标：</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）以他人名义投标、串标、投标资料弄虚作假或对招标单位行贿。</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）供应商资格不符合国家有关规定和采购文件要求。</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）对采购文件规定的实质性要求和条件未能作出响应。</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）投标书未经法定代表人签署或加盖企业印章。</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）附有招标人不可接受的条件。</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、评定中标候选单位：</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lastRenderedPageBreak/>
        <w:t>招投标中心组织评标专家小组评标，监察部门监督，本着“公平、公正、科学、竞争”的原则认真评议后确定中标候选人，对未成交人的未中标原因不作解释。</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评分标准如下：（满分</w:t>
      </w:r>
      <w:r>
        <w:rPr>
          <w:rFonts w:ascii="宋体" w:hAnsi="宋体" w:cs="宋体"/>
          <w:kern w:val="0"/>
          <w:sz w:val="24"/>
          <w:szCs w:val="24"/>
        </w:rPr>
        <w:t>100</w:t>
      </w:r>
      <w:r>
        <w:rPr>
          <w:rFonts w:ascii="宋体" w:hAnsi="宋体" w:cs="宋体" w:hint="eastAsia"/>
          <w:kern w:val="0"/>
          <w:sz w:val="24"/>
          <w:szCs w:val="24"/>
        </w:rPr>
        <w:t>分）</w:t>
      </w:r>
    </w:p>
    <w:p w:rsidR="004B3CB1" w:rsidRDefault="004B3CB1" w:rsidP="006E0CF4">
      <w:pPr>
        <w:widowControl/>
        <w:tabs>
          <w:tab w:val="left" w:pos="1080"/>
        </w:tabs>
        <w:ind w:firstLineChars="200" w:firstLine="480"/>
        <w:jc w:val="left"/>
        <w:rPr>
          <w:rFonts w:ascii="宋体"/>
          <w:kern w:val="0"/>
          <w:sz w:val="24"/>
          <w:szCs w:val="24"/>
        </w:rPr>
      </w:pPr>
    </w:p>
    <w:tbl>
      <w:tblPr>
        <w:tblW w:w="6402" w:type="dxa"/>
        <w:jc w:val="center"/>
        <w:tblLayout w:type="fixed"/>
        <w:tblCellMar>
          <w:left w:w="113" w:type="dxa"/>
        </w:tblCellMar>
        <w:tblLook w:val="00A0"/>
      </w:tblPr>
      <w:tblGrid>
        <w:gridCol w:w="1274"/>
        <w:gridCol w:w="5128"/>
      </w:tblGrid>
      <w:tr w:rsidR="00CE4867" w:rsidTr="00CE4867">
        <w:trPr>
          <w:trHeight w:val="173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CE4867" w:rsidRDefault="00CE4867" w:rsidP="00AB2D81">
            <w:pPr>
              <w:widowControl/>
              <w:jc w:val="center"/>
              <w:rPr>
                <w:rFonts w:ascii="宋体" w:cs="宋体"/>
                <w:sz w:val="24"/>
              </w:rPr>
            </w:pPr>
            <w:r>
              <w:rPr>
                <w:rFonts w:ascii="宋体" w:hAnsi="宋体" w:cs="宋体" w:hint="eastAsia"/>
                <w:kern w:val="0"/>
                <w:sz w:val="24"/>
              </w:rPr>
              <w:t>价格</w:t>
            </w:r>
          </w:p>
          <w:p w:rsidR="00CE4867" w:rsidRDefault="00CE4867" w:rsidP="00AB2D81">
            <w:pPr>
              <w:widowControl/>
              <w:jc w:val="center"/>
              <w:rPr>
                <w:rFonts w:ascii="宋体" w:cs="宋体"/>
                <w:sz w:val="24"/>
              </w:rPr>
            </w:pPr>
            <w:r>
              <w:rPr>
                <w:rFonts w:ascii="宋体" w:hAnsi="宋体" w:cs="宋体"/>
                <w:kern w:val="0"/>
                <w:sz w:val="24"/>
              </w:rPr>
              <w:t>(</w:t>
            </w:r>
            <w:r>
              <w:rPr>
                <w:rFonts w:ascii="宋体" w:hAnsi="宋体" w:cs="宋体" w:hint="eastAsia"/>
                <w:kern w:val="0"/>
                <w:sz w:val="24"/>
              </w:rPr>
              <w:t>40分</w:t>
            </w:r>
            <w:r>
              <w:rPr>
                <w:rFonts w:ascii="宋体" w:hAnsi="宋体" w:cs="宋体"/>
                <w:kern w:val="0"/>
                <w:sz w:val="24"/>
              </w:rPr>
              <w:t>)</w:t>
            </w:r>
          </w:p>
        </w:tc>
        <w:tc>
          <w:tcPr>
            <w:tcW w:w="5128" w:type="dxa"/>
            <w:tcBorders>
              <w:top w:val="single" w:sz="4" w:space="0" w:color="00000A"/>
              <w:left w:val="single" w:sz="4" w:space="0" w:color="00000A"/>
              <w:bottom w:val="single" w:sz="4" w:space="0" w:color="00000A"/>
              <w:right w:val="single" w:sz="4" w:space="0" w:color="00000A"/>
            </w:tcBorders>
            <w:vAlign w:val="center"/>
          </w:tcPr>
          <w:p w:rsidR="00CE4867" w:rsidRDefault="00CE4867" w:rsidP="00AB2D81">
            <w:pPr>
              <w:pStyle w:val="aa"/>
              <w:jc w:val="both"/>
            </w:pPr>
            <w:r>
              <w:rPr>
                <w:rFonts w:hint="eastAsia"/>
              </w:rPr>
              <w:t>价格分采用满足招标文件要求且投标价格优惠力度最大的投标报价为评标基准价，其价格分为满分。其他投标人的价格分统一按照下列公式计算：</w:t>
            </w:r>
          </w:p>
          <w:p w:rsidR="00CE4867" w:rsidRPr="00662717" w:rsidRDefault="00CE4867" w:rsidP="00AB2D81">
            <w:pPr>
              <w:pStyle w:val="aa"/>
              <w:jc w:val="both"/>
            </w:pPr>
            <w:r>
              <w:rPr>
                <w:rFonts w:hint="eastAsia"/>
              </w:rPr>
              <w:t xml:space="preserve">　　投标报价得分</w:t>
            </w:r>
            <w:r>
              <w:t>=(</w:t>
            </w:r>
            <w:r>
              <w:rPr>
                <w:rFonts w:hint="eastAsia"/>
              </w:rPr>
              <w:t>评标基准价／投标报价</w:t>
            </w:r>
            <w:r>
              <w:t>)×</w:t>
            </w:r>
            <w:r w:rsidR="0072683C">
              <w:rPr>
                <w:rFonts w:hint="eastAsia"/>
              </w:rPr>
              <w:t>4</w:t>
            </w:r>
            <w:r>
              <w:rPr>
                <w:rFonts w:hint="eastAsia"/>
              </w:rPr>
              <w:t>0</w:t>
            </w:r>
          </w:p>
        </w:tc>
      </w:tr>
      <w:tr w:rsidR="00CE4867" w:rsidTr="00CE4867">
        <w:trPr>
          <w:trHeight w:val="1137"/>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CE4867" w:rsidRDefault="00CE4867" w:rsidP="00AB2D81">
            <w:pPr>
              <w:widowControl/>
              <w:jc w:val="center"/>
              <w:rPr>
                <w:rFonts w:ascii="宋体" w:hAnsi="宋体" w:cs="宋体"/>
                <w:kern w:val="0"/>
                <w:sz w:val="24"/>
              </w:rPr>
            </w:pPr>
            <w:r>
              <w:rPr>
                <w:rFonts w:ascii="宋体" w:hAnsi="宋体" w:cs="宋体" w:hint="eastAsia"/>
                <w:kern w:val="0"/>
                <w:sz w:val="24"/>
              </w:rPr>
              <w:t>公司实力</w:t>
            </w:r>
          </w:p>
          <w:p w:rsidR="00CE4867" w:rsidRDefault="00CE4867" w:rsidP="00AB2D81">
            <w:pPr>
              <w:widowControl/>
              <w:jc w:val="center"/>
              <w:rPr>
                <w:rFonts w:ascii="宋体" w:hAnsi="宋体" w:cs="宋体"/>
                <w:kern w:val="0"/>
                <w:sz w:val="24"/>
              </w:rPr>
            </w:pPr>
            <w:r>
              <w:rPr>
                <w:rFonts w:ascii="宋体" w:hAnsi="宋体" w:cs="宋体" w:hint="eastAsia"/>
                <w:kern w:val="0"/>
                <w:sz w:val="24"/>
              </w:rPr>
              <w:t>（20分）</w:t>
            </w:r>
          </w:p>
        </w:tc>
        <w:tc>
          <w:tcPr>
            <w:tcW w:w="5128" w:type="dxa"/>
            <w:tcBorders>
              <w:top w:val="single" w:sz="4" w:space="0" w:color="00000A"/>
              <w:left w:val="single" w:sz="4" w:space="0" w:color="00000A"/>
              <w:bottom w:val="single" w:sz="4" w:space="0" w:color="00000A"/>
              <w:right w:val="single" w:sz="4" w:space="0" w:color="00000A"/>
            </w:tcBorders>
            <w:vAlign w:val="center"/>
          </w:tcPr>
          <w:p w:rsidR="00CE4867" w:rsidRDefault="00CE4867" w:rsidP="00AB2D81">
            <w:pPr>
              <w:pStyle w:val="aa"/>
              <w:jc w:val="both"/>
            </w:pPr>
            <w:r>
              <w:rPr>
                <w:rFonts w:hint="eastAsia"/>
              </w:rPr>
              <w:t>1、公司注册资金、</w:t>
            </w:r>
            <w:r>
              <w:t>场地规模</w:t>
            </w:r>
            <w:r>
              <w:rPr>
                <w:rFonts w:hint="eastAsia"/>
              </w:rPr>
              <w:t>和经营</w:t>
            </w:r>
            <w:r>
              <w:t>范围</w:t>
            </w:r>
            <w:r>
              <w:rPr>
                <w:rFonts w:hint="eastAsia"/>
              </w:rPr>
              <w:t>（5</w:t>
            </w:r>
            <w:r>
              <w:t>分</w:t>
            </w:r>
            <w:r>
              <w:rPr>
                <w:rFonts w:hint="eastAsia"/>
              </w:rPr>
              <w:t>）2、</w:t>
            </w:r>
            <w:r>
              <w:t>食品</w:t>
            </w:r>
            <w:r>
              <w:rPr>
                <w:rFonts w:hint="eastAsia"/>
              </w:rPr>
              <w:t>经营</w:t>
            </w:r>
            <w:r>
              <w:t>许可证</w:t>
            </w:r>
            <w:r>
              <w:rPr>
                <w:rFonts w:hint="eastAsia"/>
              </w:rPr>
              <w:t>（</w:t>
            </w:r>
            <w:r>
              <w:t>5分</w:t>
            </w:r>
            <w:r>
              <w:rPr>
                <w:rFonts w:hint="eastAsia"/>
              </w:rPr>
              <w:t>）；3、</w:t>
            </w:r>
            <w:r>
              <w:t>公共场所</w:t>
            </w:r>
            <w:r>
              <w:rPr>
                <w:rFonts w:hint="eastAsia"/>
              </w:rPr>
              <w:t>卫生许可</w:t>
            </w:r>
            <w:r>
              <w:t>证5分</w:t>
            </w:r>
            <w:r>
              <w:rPr>
                <w:rFonts w:hint="eastAsia"/>
              </w:rPr>
              <w:t>;4、诚信认证相关证书</w:t>
            </w:r>
            <w:r w:rsidR="0072683C">
              <w:rPr>
                <w:rFonts w:hint="eastAsia"/>
              </w:rPr>
              <w:t>（5分）</w:t>
            </w:r>
            <w:r>
              <w:rPr>
                <w:rFonts w:hint="eastAsia"/>
              </w:rPr>
              <w:t>。</w:t>
            </w:r>
          </w:p>
        </w:tc>
      </w:tr>
      <w:tr w:rsidR="00CE4867" w:rsidTr="00CE4867">
        <w:trPr>
          <w:trHeight w:val="902"/>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CE4867" w:rsidRPr="00126602" w:rsidRDefault="00CE4867" w:rsidP="00AB2D81">
            <w:pPr>
              <w:widowControl/>
              <w:jc w:val="center"/>
              <w:rPr>
                <w:rFonts w:ascii="宋体" w:hAnsi="宋体" w:cs="宋体"/>
                <w:kern w:val="0"/>
                <w:sz w:val="24"/>
              </w:rPr>
            </w:pPr>
            <w:r w:rsidRPr="00126602">
              <w:rPr>
                <w:rFonts w:ascii="宋体" w:hAnsi="宋体" w:cs="宋体" w:hint="eastAsia"/>
                <w:bCs/>
                <w:sz w:val="24"/>
              </w:rPr>
              <w:t>业绩分（10分）</w:t>
            </w:r>
          </w:p>
        </w:tc>
        <w:tc>
          <w:tcPr>
            <w:tcW w:w="5128" w:type="dxa"/>
            <w:tcBorders>
              <w:top w:val="single" w:sz="4" w:space="0" w:color="00000A"/>
              <w:left w:val="single" w:sz="4" w:space="0" w:color="00000A"/>
              <w:bottom w:val="single" w:sz="4" w:space="0" w:color="00000A"/>
              <w:right w:val="single" w:sz="4" w:space="0" w:color="00000A"/>
            </w:tcBorders>
            <w:vAlign w:val="center"/>
          </w:tcPr>
          <w:p w:rsidR="00CE4867" w:rsidRPr="00126602" w:rsidRDefault="00CE4867" w:rsidP="00AB2D81">
            <w:pPr>
              <w:pStyle w:val="aa"/>
              <w:jc w:val="both"/>
            </w:pPr>
            <w:r w:rsidRPr="00126602">
              <w:rPr>
                <w:rFonts w:hint="eastAsia"/>
                <w:bCs/>
              </w:rPr>
              <w:t>近3年来，有与企事业单位签订与本项目类似的购销合同，每份2分，最高得10分</w:t>
            </w:r>
          </w:p>
        </w:tc>
      </w:tr>
      <w:tr w:rsidR="00CE4867" w:rsidRPr="00126602" w:rsidTr="00CE4867">
        <w:trPr>
          <w:trHeight w:val="902"/>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CE4867" w:rsidRPr="00F67366" w:rsidRDefault="00CE4867" w:rsidP="00AB2D81">
            <w:pPr>
              <w:widowControl/>
              <w:rPr>
                <w:rFonts w:ascii="宋体" w:cs="宋体"/>
                <w:bCs/>
                <w:sz w:val="24"/>
              </w:rPr>
            </w:pPr>
            <w:r>
              <w:rPr>
                <w:rFonts w:ascii="宋体" w:hAnsi="宋体" w:cs="宋体" w:hint="eastAsia"/>
                <w:bCs/>
                <w:sz w:val="24"/>
              </w:rPr>
              <w:t>服务方案（20分）</w:t>
            </w:r>
          </w:p>
          <w:p w:rsidR="00CE4867" w:rsidRPr="00B35368" w:rsidRDefault="00CE4867" w:rsidP="00AB2D81">
            <w:pPr>
              <w:widowControl/>
              <w:jc w:val="center"/>
              <w:rPr>
                <w:rFonts w:ascii="宋体" w:hAnsi="宋体" w:cs="宋体"/>
                <w:bCs/>
                <w:sz w:val="24"/>
                <w:highlight w:val="yellow"/>
              </w:rPr>
            </w:pPr>
          </w:p>
        </w:tc>
        <w:tc>
          <w:tcPr>
            <w:tcW w:w="5128" w:type="dxa"/>
            <w:tcBorders>
              <w:top w:val="single" w:sz="4" w:space="0" w:color="00000A"/>
              <w:left w:val="single" w:sz="4" w:space="0" w:color="00000A"/>
              <w:bottom w:val="single" w:sz="4" w:space="0" w:color="00000A"/>
              <w:right w:val="single" w:sz="4" w:space="0" w:color="00000A"/>
            </w:tcBorders>
            <w:vAlign w:val="center"/>
          </w:tcPr>
          <w:p w:rsidR="00CE4867" w:rsidRPr="00126602" w:rsidRDefault="00CE4867" w:rsidP="00AB2D81">
            <w:pPr>
              <w:pStyle w:val="aa"/>
              <w:jc w:val="both"/>
              <w:rPr>
                <w:bCs/>
              </w:rPr>
            </w:pPr>
            <w:r>
              <w:rPr>
                <w:rFonts w:hint="eastAsia"/>
                <w:bCs/>
              </w:rPr>
              <w:t>提货地点多而方便</w:t>
            </w:r>
            <w:r w:rsidRPr="00126602">
              <w:rPr>
                <w:rFonts w:hint="eastAsia"/>
                <w:bCs/>
              </w:rPr>
              <w:t>（5分）、商品种类齐全（5分）、货源安全（提供供货商生产许可证和购销凭据最高</w:t>
            </w:r>
            <w:r>
              <w:rPr>
                <w:rFonts w:hint="eastAsia"/>
                <w:bCs/>
              </w:rPr>
              <w:t>5</w:t>
            </w:r>
            <w:r w:rsidRPr="00126602">
              <w:rPr>
                <w:rFonts w:hint="eastAsia"/>
                <w:bCs/>
              </w:rPr>
              <w:t>分），有相关服务方案等（5分）</w:t>
            </w:r>
          </w:p>
        </w:tc>
      </w:tr>
      <w:tr w:rsidR="00CE4867" w:rsidTr="00CE4867">
        <w:trPr>
          <w:trHeight w:val="699"/>
          <w:jc w:val="center"/>
        </w:trPr>
        <w:tc>
          <w:tcPr>
            <w:tcW w:w="1274" w:type="dxa"/>
            <w:tcBorders>
              <w:top w:val="single" w:sz="4" w:space="0" w:color="00000A"/>
              <w:left w:val="single" w:sz="4" w:space="0" w:color="00000A"/>
              <w:bottom w:val="single" w:sz="4" w:space="0" w:color="auto"/>
              <w:right w:val="single" w:sz="4" w:space="0" w:color="auto"/>
            </w:tcBorders>
            <w:vAlign w:val="center"/>
          </w:tcPr>
          <w:p w:rsidR="00CE4867" w:rsidRDefault="00644B59" w:rsidP="00AB2D81">
            <w:pPr>
              <w:widowControl/>
              <w:jc w:val="left"/>
              <w:rPr>
                <w:rFonts w:ascii="宋体" w:cs="宋体"/>
                <w:sz w:val="24"/>
              </w:rPr>
            </w:pPr>
            <w:r>
              <w:rPr>
                <w:rFonts w:ascii="宋体" w:hAnsi="宋体" w:cs="宋体" w:hint="eastAsia"/>
                <w:kern w:val="0"/>
                <w:sz w:val="24"/>
              </w:rPr>
              <w:t>售后服务</w:t>
            </w:r>
            <w:r w:rsidR="00CE4867">
              <w:rPr>
                <w:rFonts w:ascii="宋体" w:hAnsi="宋体" w:cs="宋体" w:hint="eastAsia"/>
                <w:kern w:val="0"/>
                <w:sz w:val="24"/>
              </w:rPr>
              <w:t>（10分）</w:t>
            </w:r>
          </w:p>
        </w:tc>
        <w:tc>
          <w:tcPr>
            <w:tcW w:w="5128" w:type="dxa"/>
            <w:tcBorders>
              <w:top w:val="single" w:sz="4" w:space="0" w:color="auto"/>
              <w:left w:val="single" w:sz="4" w:space="0" w:color="auto"/>
              <w:bottom w:val="single" w:sz="4" w:space="0" w:color="auto"/>
              <w:right w:val="single" w:sz="4" w:space="0" w:color="auto"/>
            </w:tcBorders>
            <w:vAlign w:val="center"/>
          </w:tcPr>
          <w:p w:rsidR="00CE4867" w:rsidRPr="00BF2AE6" w:rsidRDefault="00CE4867" w:rsidP="00AB2D81">
            <w:pPr>
              <w:widowControl/>
              <w:rPr>
                <w:rFonts w:ascii="宋体" w:hAnsi="宋体" w:cs="宋体"/>
                <w:bCs/>
                <w:sz w:val="24"/>
                <w:highlight w:val="yellow"/>
              </w:rPr>
            </w:pPr>
          </w:p>
          <w:p w:rsidR="00CE4867" w:rsidRPr="00BF2AE6" w:rsidRDefault="00644B59" w:rsidP="00AB2D81">
            <w:pPr>
              <w:widowControl/>
              <w:rPr>
                <w:rFonts w:ascii="宋体" w:hAnsi="宋体" w:cs="宋体"/>
                <w:bCs/>
                <w:sz w:val="24"/>
              </w:rPr>
            </w:pPr>
            <w:r>
              <w:rPr>
                <w:rFonts w:ascii="宋体" w:hAnsi="宋体" w:cs="宋体" w:hint="eastAsia"/>
                <w:bCs/>
                <w:sz w:val="24"/>
              </w:rPr>
              <w:t>售后处理方案</w:t>
            </w:r>
            <w:r w:rsidR="00CE4867" w:rsidRPr="00BF2AE6">
              <w:rPr>
                <w:rFonts w:ascii="宋体" w:hAnsi="宋体" w:cs="宋体" w:hint="eastAsia"/>
                <w:bCs/>
                <w:sz w:val="24"/>
              </w:rPr>
              <w:t>（</w:t>
            </w:r>
            <w:r>
              <w:rPr>
                <w:rFonts w:ascii="宋体" w:hAnsi="宋体" w:cs="宋体" w:hint="eastAsia"/>
                <w:bCs/>
                <w:sz w:val="24"/>
              </w:rPr>
              <w:t>10</w:t>
            </w:r>
            <w:r w:rsidR="00CE4867">
              <w:rPr>
                <w:rFonts w:ascii="宋体" w:hAnsi="宋体" w:cs="宋体" w:hint="eastAsia"/>
                <w:bCs/>
                <w:sz w:val="24"/>
              </w:rPr>
              <w:t>分</w:t>
            </w:r>
            <w:r w:rsidR="00CE4867" w:rsidRPr="00BF2AE6">
              <w:rPr>
                <w:rFonts w:ascii="宋体" w:hAnsi="宋体" w:cs="宋体" w:hint="eastAsia"/>
                <w:bCs/>
                <w:sz w:val="24"/>
              </w:rPr>
              <w:t>）</w:t>
            </w:r>
          </w:p>
          <w:p w:rsidR="00CE4867" w:rsidRPr="00BF2AE6" w:rsidRDefault="00CE4867" w:rsidP="00AB2D81">
            <w:pPr>
              <w:widowControl/>
              <w:rPr>
                <w:rFonts w:ascii="宋体" w:hAnsi="宋体" w:cs="宋体"/>
                <w:sz w:val="24"/>
              </w:rPr>
            </w:pPr>
          </w:p>
        </w:tc>
      </w:tr>
    </w:tbl>
    <w:p w:rsidR="004B3CB1" w:rsidRDefault="004B3CB1" w:rsidP="006E0CF4">
      <w:pPr>
        <w:ind w:firstLineChars="192" w:firstLine="461"/>
        <w:rPr>
          <w:rFonts w:ascii="宋体"/>
          <w:sz w:val="24"/>
          <w:szCs w:val="24"/>
        </w:rPr>
      </w:pPr>
    </w:p>
    <w:p w:rsidR="004B3CB1" w:rsidRDefault="004B3CB1">
      <w:pPr>
        <w:rPr>
          <w:rFonts w:ascii="宋体"/>
          <w:b/>
          <w:bCs/>
          <w:sz w:val="24"/>
          <w:szCs w:val="24"/>
        </w:rPr>
      </w:pPr>
      <w:r>
        <w:rPr>
          <w:rFonts w:ascii="宋体" w:hAnsi="宋体" w:cs="宋体" w:hint="eastAsia"/>
          <w:b/>
          <w:bCs/>
          <w:sz w:val="24"/>
          <w:szCs w:val="24"/>
        </w:rPr>
        <w:t>八、供应商承诺对如下内容已完全理解</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1</w:t>
      </w:r>
      <w:r w:rsidR="0072683C">
        <w:rPr>
          <w:rFonts w:ascii="宋体" w:hAnsi="宋体" w:cs="宋体" w:hint="eastAsia"/>
          <w:kern w:val="0"/>
          <w:sz w:val="24"/>
          <w:szCs w:val="24"/>
        </w:rPr>
        <w:t>、成交人由本单位</w:t>
      </w:r>
      <w:r>
        <w:rPr>
          <w:rFonts w:ascii="宋体" w:hAnsi="宋体" w:cs="宋体" w:hint="eastAsia"/>
          <w:kern w:val="0"/>
          <w:sz w:val="24"/>
          <w:szCs w:val="24"/>
        </w:rPr>
        <w:t>评标小组综合评分确定。</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、最低报价不作为中标的唯一条件。</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、供应商保证中标后按采购文件明确指定的要求执行。</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、供应商对本采购文件其他内容均充分理解，并承诺一经中标即严格执行，认同本采购文件及供应商的磋商响应文件作为合同附件，与合同有同等法律效力。</w:t>
      </w:r>
    </w:p>
    <w:p w:rsidR="004B3CB1" w:rsidRDefault="004B3CB1">
      <w:pPr>
        <w:widowControl/>
        <w:tabs>
          <w:tab w:val="left" w:pos="1080"/>
        </w:tabs>
        <w:jc w:val="left"/>
        <w:rPr>
          <w:rFonts w:ascii="宋体"/>
          <w:b/>
          <w:bCs/>
          <w:sz w:val="24"/>
          <w:szCs w:val="24"/>
        </w:rPr>
      </w:pPr>
      <w:r>
        <w:rPr>
          <w:rFonts w:ascii="宋体" w:hAnsi="宋体" w:cs="宋体" w:hint="eastAsia"/>
          <w:b/>
          <w:bCs/>
          <w:sz w:val="24"/>
          <w:szCs w:val="24"/>
        </w:rPr>
        <w:t>九、付款方式：</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无预付款。</w:t>
      </w:r>
      <w:r>
        <w:rPr>
          <w:rFonts w:ascii="宋体" w:hAnsi="宋体" w:cs="宋体" w:hint="eastAsia"/>
          <w:color w:val="FF0000"/>
          <w:kern w:val="0"/>
          <w:sz w:val="24"/>
          <w:szCs w:val="24"/>
        </w:rPr>
        <w:t>在中标人供货后，按照实际领取提货券数量为依据付款。结算时间以合同约定为准。</w:t>
      </w:r>
    </w:p>
    <w:p w:rsidR="004B3CB1" w:rsidRDefault="004B3CB1">
      <w:pPr>
        <w:widowControl/>
        <w:tabs>
          <w:tab w:val="left" w:pos="1080"/>
        </w:tabs>
        <w:jc w:val="left"/>
        <w:rPr>
          <w:rFonts w:ascii="宋体"/>
          <w:kern w:val="0"/>
          <w:sz w:val="24"/>
          <w:szCs w:val="24"/>
        </w:rPr>
      </w:pPr>
      <w:r>
        <w:rPr>
          <w:rFonts w:ascii="宋体" w:hAnsi="宋体" w:cs="宋体" w:hint="eastAsia"/>
          <w:b/>
          <w:bCs/>
          <w:sz w:val="24"/>
          <w:szCs w:val="24"/>
        </w:rPr>
        <w:t>十、货物质量验收办法</w:t>
      </w:r>
      <w:r w:rsidR="0072683C">
        <w:rPr>
          <w:rFonts w:ascii="宋体" w:hAnsi="宋体" w:cs="宋体" w:hint="eastAsia"/>
          <w:kern w:val="0"/>
          <w:sz w:val="24"/>
          <w:szCs w:val="24"/>
        </w:rPr>
        <w:t>：职工满意无投诉，</w:t>
      </w:r>
      <w:r>
        <w:rPr>
          <w:rFonts w:ascii="宋体" w:hAnsi="宋体" w:cs="宋体" w:hint="eastAsia"/>
          <w:kern w:val="0"/>
          <w:sz w:val="24"/>
          <w:szCs w:val="24"/>
        </w:rPr>
        <w:t>职工提出的合理需求，应该予以满意解决。</w:t>
      </w:r>
    </w:p>
    <w:p w:rsidR="004B3CB1" w:rsidRDefault="004B3CB1">
      <w:pPr>
        <w:widowControl/>
        <w:tabs>
          <w:tab w:val="left" w:pos="1080"/>
        </w:tabs>
        <w:jc w:val="left"/>
        <w:rPr>
          <w:rFonts w:ascii="宋体"/>
          <w:b/>
          <w:bCs/>
          <w:sz w:val="24"/>
          <w:szCs w:val="24"/>
        </w:rPr>
      </w:pPr>
      <w:r>
        <w:rPr>
          <w:rFonts w:ascii="宋体" w:hAnsi="宋体" w:cs="宋体" w:hint="eastAsia"/>
          <w:b/>
          <w:bCs/>
          <w:sz w:val="24"/>
          <w:szCs w:val="24"/>
        </w:rPr>
        <w:t>十一、合同签订：</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成交人在收到中标通知书之日起三个工作日之内到徐</w:t>
      </w:r>
      <w:r w:rsidR="0072683C">
        <w:rPr>
          <w:rFonts w:ascii="宋体" w:hAnsi="宋体" w:cs="宋体" w:hint="eastAsia"/>
          <w:kern w:val="0"/>
          <w:sz w:val="24"/>
          <w:szCs w:val="24"/>
        </w:rPr>
        <w:t>州医科大学附属第三医院签订合同，逾期不签合同的，视为成交人自动放弃</w:t>
      </w:r>
      <w:r>
        <w:rPr>
          <w:rFonts w:ascii="宋体" w:hAnsi="宋体" w:cs="宋体" w:hint="eastAsia"/>
          <w:kern w:val="0"/>
          <w:sz w:val="24"/>
          <w:szCs w:val="24"/>
        </w:rPr>
        <w:t>。</w:t>
      </w:r>
      <w:bookmarkEnd w:id="0"/>
    </w:p>
    <w:p w:rsidR="004B3CB1" w:rsidRDefault="004B3CB1">
      <w:pPr>
        <w:widowControl/>
        <w:tabs>
          <w:tab w:val="left" w:pos="1080"/>
        </w:tabs>
        <w:jc w:val="left"/>
        <w:rPr>
          <w:rFonts w:ascii="宋体"/>
          <w:b/>
          <w:bCs/>
          <w:sz w:val="24"/>
          <w:szCs w:val="24"/>
        </w:rPr>
      </w:pPr>
      <w:r>
        <w:rPr>
          <w:rFonts w:ascii="宋体" w:hAnsi="宋体" w:cs="宋体" w:hint="eastAsia"/>
          <w:b/>
          <w:bCs/>
          <w:sz w:val="24"/>
          <w:szCs w:val="24"/>
        </w:rPr>
        <w:t>十二、合同主要条款：</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甲方：徐州医科大学</w:t>
      </w:r>
      <w:r w:rsidR="0072683C">
        <w:rPr>
          <w:rFonts w:ascii="宋体" w:hAnsi="宋体" w:cs="宋体" w:hint="eastAsia"/>
          <w:kern w:val="0"/>
          <w:sz w:val="24"/>
          <w:szCs w:val="24"/>
        </w:rPr>
        <w:t>附属第三医院</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乙方：</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lastRenderedPageBreak/>
        <w:t>依照《中华人民共和国食品安全法》、《中华人民共和国合同法》、《中华人民共和国招标投标法》及其他有关法律、行政法规，遵循平等诚实信用的原则，双方经协商一致订立本协议。</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一、合同标的：根据《中华全国总工会办公厅关于加强基层工会经费收支管理的通知》（总工办发</w:t>
      </w:r>
      <w:r>
        <w:rPr>
          <w:rFonts w:ascii="宋体" w:hAnsi="宋体" w:cs="宋体"/>
          <w:kern w:val="0"/>
          <w:sz w:val="24"/>
          <w:szCs w:val="24"/>
        </w:rPr>
        <w:t>[2014]23</w:t>
      </w:r>
      <w:r>
        <w:rPr>
          <w:rFonts w:ascii="宋体" w:hAnsi="宋体" w:cs="宋体" w:hint="eastAsia"/>
          <w:kern w:val="0"/>
          <w:sz w:val="24"/>
          <w:szCs w:val="24"/>
        </w:rPr>
        <w:t>号）及江苏省总工会《关于贯彻落实全国总工会加强基层工会经费收支管理的有关规定（试行）》（苏工办</w:t>
      </w:r>
      <w:r>
        <w:rPr>
          <w:rFonts w:ascii="宋体" w:hAnsi="宋体" w:cs="宋体"/>
          <w:kern w:val="0"/>
          <w:sz w:val="24"/>
          <w:szCs w:val="24"/>
        </w:rPr>
        <w:t>[2015]15</w:t>
      </w:r>
      <w:r>
        <w:rPr>
          <w:rFonts w:ascii="宋体" w:hAnsi="宋体" w:cs="宋体" w:hint="eastAsia"/>
          <w:kern w:val="0"/>
          <w:sz w:val="24"/>
          <w:szCs w:val="24"/>
        </w:rPr>
        <w:t>号）精神，</w:t>
      </w:r>
      <w:r w:rsidR="0072683C">
        <w:rPr>
          <w:rFonts w:ascii="宋体" w:hAnsi="宋体" w:cs="宋体" w:hint="eastAsia"/>
          <w:kern w:val="0"/>
          <w:sz w:val="24"/>
          <w:szCs w:val="24"/>
        </w:rPr>
        <w:t>甲方向乙方采购</w:t>
      </w:r>
      <w:r>
        <w:rPr>
          <w:rFonts w:ascii="宋体" w:hAnsi="宋体" w:cs="宋体" w:hint="eastAsia"/>
          <w:kern w:val="0"/>
          <w:sz w:val="24"/>
          <w:szCs w:val="24"/>
        </w:rPr>
        <w:t>职工</w:t>
      </w:r>
      <w:r>
        <w:rPr>
          <w:rFonts w:ascii="宋体" w:hAnsi="宋体" w:cs="宋体" w:hint="eastAsia"/>
          <w:color w:val="FF0000"/>
          <w:kern w:val="0"/>
          <w:sz w:val="24"/>
          <w:szCs w:val="24"/>
        </w:rPr>
        <w:t>中秋、国庆节日慰问品提货券</w:t>
      </w:r>
      <w:r>
        <w:rPr>
          <w:rFonts w:ascii="宋体" w:hAnsi="宋体" w:cs="宋体" w:hint="eastAsia"/>
          <w:kern w:val="0"/>
          <w:sz w:val="24"/>
          <w:szCs w:val="24"/>
        </w:rPr>
        <w:t>一批。</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二、采购数量：约为</w:t>
      </w:r>
      <w:r w:rsidR="00B30973">
        <w:rPr>
          <w:rFonts w:ascii="宋体" w:hAnsi="宋体" w:cs="宋体"/>
          <w:color w:val="00B050"/>
          <w:kern w:val="0"/>
          <w:sz w:val="24"/>
          <w:szCs w:val="24"/>
        </w:rPr>
        <w:t>5</w:t>
      </w:r>
      <w:r w:rsidR="00B30973">
        <w:rPr>
          <w:rFonts w:ascii="宋体" w:hAnsi="宋体" w:cs="宋体" w:hint="eastAsia"/>
          <w:color w:val="00B050"/>
          <w:kern w:val="0"/>
          <w:sz w:val="24"/>
          <w:szCs w:val="24"/>
        </w:rPr>
        <w:t>3</w:t>
      </w:r>
      <w:r>
        <w:rPr>
          <w:rFonts w:ascii="宋体" w:hAnsi="宋体" w:cs="宋体"/>
          <w:color w:val="00B050"/>
          <w:kern w:val="0"/>
          <w:sz w:val="24"/>
          <w:szCs w:val="24"/>
        </w:rPr>
        <w:t>0</w:t>
      </w:r>
      <w:r>
        <w:rPr>
          <w:rFonts w:ascii="宋体" w:hAnsi="宋体" w:cs="宋体" w:hint="eastAsia"/>
          <w:kern w:val="0"/>
          <w:sz w:val="24"/>
          <w:szCs w:val="24"/>
        </w:rPr>
        <w:t>份。因为甲方人数会发生变化，以甲方在通知乙方发货时的人数为准。</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三、合同金额：商品名称</w:t>
      </w:r>
      <w:r>
        <w:rPr>
          <w:rFonts w:ascii="宋体" w:hAnsi="宋体" w:cs="宋体"/>
          <w:kern w:val="0"/>
          <w:sz w:val="24"/>
          <w:szCs w:val="24"/>
        </w:rPr>
        <w:t xml:space="preserve">                </w:t>
      </w:r>
      <w:r>
        <w:rPr>
          <w:rFonts w:ascii="宋体" w:hAnsi="宋体" w:cs="宋体" w:hint="eastAsia"/>
          <w:kern w:val="0"/>
          <w:sz w:val="24"/>
          <w:szCs w:val="24"/>
        </w:rPr>
        <w:t>单价（人民币大写）：</w:t>
      </w:r>
      <w:r>
        <w:rPr>
          <w:rFonts w:ascii="宋体" w:hAnsi="宋体" w:cs="宋体"/>
          <w:kern w:val="0"/>
          <w:sz w:val="24"/>
          <w:szCs w:val="24"/>
        </w:rPr>
        <w:t xml:space="preserve">       </w:t>
      </w:r>
      <w:r>
        <w:rPr>
          <w:rFonts w:ascii="宋体" w:hAnsi="宋体" w:cs="宋体" w:hint="eastAsia"/>
          <w:kern w:val="0"/>
          <w:sz w:val="24"/>
          <w:szCs w:val="24"/>
        </w:rPr>
        <w:t>元整，￥：</w:t>
      </w:r>
      <w:r>
        <w:rPr>
          <w:rFonts w:ascii="宋体" w:hAnsi="宋体" w:cs="宋体"/>
          <w:kern w:val="0"/>
          <w:sz w:val="24"/>
          <w:szCs w:val="24"/>
        </w:rPr>
        <w:t xml:space="preserve">       </w:t>
      </w:r>
      <w:r>
        <w:rPr>
          <w:rFonts w:ascii="宋体" w:hAnsi="宋体" w:cs="宋体" w:hint="eastAsia"/>
          <w:kern w:val="0"/>
          <w:sz w:val="24"/>
          <w:szCs w:val="24"/>
        </w:rPr>
        <w:t>元。合同总金额共计（人民币大写）</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元。</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四、质量要求：乙方保证提供产品的质量符合国家标准和行业规范。供货商须严格按照国家颁布的食品卫生标准提供新鲜合格的产品，保证货源和质量。若出现食品质量问题，供货商需无条件接受退货或换货，并承担由此造成的全部责任赔偿全部损失。</w:t>
      </w:r>
    </w:p>
    <w:p w:rsidR="004B3CB1" w:rsidRDefault="004B3CB1" w:rsidP="006E0CF4">
      <w:pPr>
        <w:widowControl/>
        <w:tabs>
          <w:tab w:val="left" w:pos="1080"/>
        </w:tabs>
        <w:ind w:firstLineChars="200" w:firstLine="480"/>
        <w:jc w:val="left"/>
        <w:rPr>
          <w:rFonts w:ascii="宋体"/>
          <w:color w:val="FF0000"/>
          <w:kern w:val="0"/>
          <w:sz w:val="24"/>
          <w:szCs w:val="24"/>
        </w:rPr>
      </w:pPr>
      <w:r>
        <w:rPr>
          <w:rFonts w:ascii="宋体" w:hAnsi="宋体" w:cs="宋体" w:hint="eastAsia"/>
          <w:kern w:val="0"/>
          <w:sz w:val="24"/>
          <w:szCs w:val="24"/>
        </w:rPr>
        <w:t>五、交货时间、地点、方式：</w:t>
      </w:r>
      <w:r>
        <w:rPr>
          <w:rFonts w:ascii="宋体" w:hAnsi="宋体" w:cs="宋体" w:hint="eastAsia"/>
          <w:color w:val="FF0000"/>
          <w:kern w:val="0"/>
          <w:sz w:val="24"/>
          <w:szCs w:val="24"/>
        </w:rPr>
        <w:t>乙方需将货物按甲方要求的时间，送至甲方指定地点。</w:t>
      </w:r>
    </w:p>
    <w:p w:rsidR="004B3CB1" w:rsidRDefault="004B3CB1" w:rsidP="006E0CF4">
      <w:pPr>
        <w:widowControl/>
        <w:tabs>
          <w:tab w:val="left" w:pos="1080"/>
        </w:tabs>
        <w:ind w:firstLineChars="200" w:firstLine="480"/>
        <w:jc w:val="left"/>
        <w:rPr>
          <w:rFonts w:ascii="宋体"/>
          <w:color w:val="FF0000"/>
          <w:kern w:val="0"/>
          <w:sz w:val="24"/>
          <w:szCs w:val="24"/>
        </w:rPr>
      </w:pPr>
      <w:r>
        <w:rPr>
          <w:rFonts w:ascii="宋体" w:hAnsi="宋体" w:cs="宋体" w:hint="eastAsia"/>
          <w:kern w:val="0"/>
          <w:sz w:val="24"/>
          <w:szCs w:val="24"/>
        </w:rPr>
        <w:t>六、付款方式及期限：</w:t>
      </w:r>
      <w:r>
        <w:rPr>
          <w:rFonts w:ascii="宋体" w:hAnsi="宋体" w:cs="宋体" w:hint="eastAsia"/>
          <w:color w:val="FF0000"/>
          <w:kern w:val="0"/>
          <w:sz w:val="24"/>
          <w:szCs w:val="24"/>
        </w:rPr>
        <w:t>乙方签约时需缴纳</w:t>
      </w:r>
      <w:r w:rsidR="00D12E51">
        <w:rPr>
          <w:rFonts w:ascii="宋体" w:hAnsi="宋体" w:cs="宋体" w:hint="eastAsia"/>
          <w:color w:val="FF0000"/>
          <w:kern w:val="0"/>
          <w:sz w:val="24"/>
          <w:szCs w:val="24"/>
        </w:rPr>
        <w:t>2</w:t>
      </w:r>
      <w:r>
        <w:rPr>
          <w:rFonts w:ascii="宋体" w:hAnsi="宋体" w:cs="宋体"/>
          <w:color w:val="FF0000"/>
          <w:kern w:val="0"/>
          <w:sz w:val="24"/>
          <w:szCs w:val="24"/>
        </w:rPr>
        <w:t>000</w:t>
      </w:r>
      <w:r>
        <w:rPr>
          <w:rFonts w:ascii="宋体" w:hAnsi="宋体" w:cs="宋体" w:hint="eastAsia"/>
          <w:color w:val="FF0000"/>
          <w:kern w:val="0"/>
          <w:sz w:val="24"/>
          <w:szCs w:val="24"/>
        </w:rPr>
        <w:t>元</w:t>
      </w:r>
      <w:r w:rsidR="00D12E51">
        <w:rPr>
          <w:rFonts w:ascii="宋体" w:hAnsi="宋体" w:cs="宋体" w:hint="eastAsia"/>
          <w:color w:val="FF0000"/>
          <w:kern w:val="0"/>
          <w:sz w:val="24"/>
          <w:szCs w:val="24"/>
        </w:rPr>
        <w:t>质量</w:t>
      </w:r>
      <w:r>
        <w:rPr>
          <w:rFonts w:ascii="宋体" w:hAnsi="宋体" w:cs="宋体" w:hint="eastAsia"/>
          <w:color w:val="FF0000"/>
          <w:kern w:val="0"/>
          <w:sz w:val="24"/>
          <w:szCs w:val="24"/>
        </w:rPr>
        <w:t>保证金</w:t>
      </w:r>
      <w:r w:rsidR="00D12E51">
        <w:rPr>
          <w:rFonts w:ascii="宋体" w:hAnsi="宋体" w:cs="宋体" w:hint="eastAsia"/>
          <w:color w:val="FF0000"/>
          <w:kern w:val="0"/>
          <w:sz w:val="24"/>
          <w:szCs w:val="24"/>
        </w:rPr>
        <w:t>，保证金在合同履约一年内（从签约时间算起），无质量、服务等投诉事件发生，一年后甲方无息支付给乙方</w:t>
      </w:r>
      <w:r>
        <w:rPr>
          <w:rFonts w:ascii="宋体" w:hAnsi="宋体" w:cs="宋体" w:hint="eastAsia"/>
          <w:color w:val="FF0000"/>
          <w:kern w:val="0"/>
          <w:sz w:val="24"/>
          <w:szCs w:val="24"/>
        </w:rPr>
        <w:t>。乙方交付所有货物且无质量问题，以实际交付提货券数量为据</w:t>
      </w:r>
      <w:r w:rsidR="004447BC">
        <w:rPr>
          <w:rFonts w:ascii="宋体" w:hAnsi="宋体" w:cs="宋体" w:hint="eastAsia"/>
          <w:color w:val="FF0000"/>
          <w:kern w:val="0"/>
          <w:sz w:val="24"/>
          <w:szCs w:val="24"/>
        </w:rPr>
        <w:t>甲方在2个月内支付乙方全部货款</w:t>
      </w:r>
      <w:r>
        <w:rPr>
          <w:rFonts w:ascii="宋体" w:hAnsi="宋体" w:cs="宋体" w:hint="eastAsia"/>
          <w:color w:val="FF0000"/>
          <w:kern w:val="0"/>
          <w:sz w:val="24"/>
          <w:szCs w:val="24"/>
        </w:rPr>
        <w:t>。</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七、合同履行期限：自</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日开始至</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日止。</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八、服务承诺：乙方向甲方提供的慰问品提货劵，用于购买乙方店里货品，价格按店里对外挂牌销售价，享</w:t>
      </w:r>
      <w:r w:rsidR="0072683C">
        <w:rPr>
          <w:rFonts w:ascii="宋体" w:hAnsi="宋体" w:cs="宋体" w:hint="eastAsia"/>
          <w:kern w:val="0"/>
          <w:sz w:val="24"/>
          <w:szCs w:val="24"/>
        </w:rPr>
        <w:t>受乙方所有优惠活动待遇，不得提价或变相涨价。职工满意无投诉，</w:t>
      </w:r>
      <w:r>
        <w:rPr>
          <w:rFonts w:ascii="宋体" w:hAnsi="宋体" w:cs="宋体" w:hint="eastAsia"/>
          <w:kern w:val="0"/>
          <w:sz w:val="24"/>
          <w:szCs w:val="24"/>
        </w:rPr>
        <w:t>职工提出的合理需求，乙方应该予以满意解决。</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九、违约责任：甲乙双方必须严格履行合同及招磋商响应文件、磋商响应文件的约定，无特殊理由，任何一方不得擅自改变或终止合同内容。</w:t>
      </w:r>
      <w:r>
        <w:rPr>
          <w:rFonts w:ascii="宋体" w:hAnsi="宋体" w:cs="宋体"/>
          <w:kern w:val="0"/>
          <w:sz w:val="24"/>
          <w:szCs w:val="24"/>
        </w:rPr>
        <w:t xml:space="preserve">                          </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十、</w:t>
      </w:r>
      <w:r>
        <w:rPr>
          <w:rFonts w:ascii="宋体" w:hAnsi="宋体" w:cs="宋体"/>
          <w:kern w:val="0"/>
          <w:sz w:val="24"/>
          <w:szCs w:val="24"/>
        </w:rPr>
        <w:t xml:space="preserve"> </w:t>
      </w:r>
      <w:r>
        <w:rPr>
          <w:rFonts w:ascii="宋体" w:hAnsi="宋体" w:cs="宋体" w:hint="eastAsia"/>
          <w:kern w:val="0"/>
          <w:sz w:val="24"/>
          <w:szCs w:val="24"/>
        </w:rPr>
        <w:t>解决合同纠纷的方式：本合同在履行过程中发生争议，由当事人双方协商解决。协商不成，当事人双方同意由甲方属地法院裁决。</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十一、本合同正本一式四份，甲方执三份，乙方执一份。</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十二、其它约定事项：</w:t>
      </w:r>
      <w:r>
        <w:rPr>
          <w:rFonts w:ascii="宋体" w:hAnsi="宋体" w:cs="宋体"/>
          <w:kern w:val="0"/>
          <w:sz w:val="24"/>
          <w:szCs w:val="24"/>
        </w:rPr>
        <w:t xml:space="preserve"> </w:t>
      </w:r>
      <w:r>
        <w:rPr>
          <w:rFonts w:ascii="宋体" w:hAnsi="宋体" w:cs="宋体" w:hint="eastAsia"/>
          <w:kern w:val="0"/>
          <w:sz w:val="24"/>
          <w:szCs w:val="24"/>
        </w:rPr>
        <w:t>认同甲方招标公告、采购文件及乙方磋商响应文件作为合同附件。</w:t>
      </w:r>
      <w:r>
        <w:rPr>
          <w:rFonts w:ascii="宋体" w:hAnsi="宋体" w:cs="宋体"/>
          <w:kern w:val="0"/>
          <w:sz w:val="24"/>
          <w:szCs w:val="24"/>
        </w:rPr>
        <w:t xml:space="preserve"> </w:t>
      </w: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tbl>
      <w:tblPr>
        <w:tblW w:w="8640" w:type="dxa"/>
        <w:tblCellSpacing w:w="0" w:type="dxa"/>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5" w:type="dxa"/>
          <w:left w:w="105" w:type="dxa"/>
          <w:bottom w:w="105" w:type="dxa"/>
          <w:right w:w="105" w:type="dxa"/>
        </w:tblCellMar>
        <w:tblLook w:val="00A0"/>
      </w:tblPr>
      <w:tblGrid>
        <w:gridCol w:w="2340"/>
        <w:gridCol w:w="2160"/>
        <w:gridCol w:w="2535"/>
        <w:gridCol w:w="1605"/>
      </w:tblGrid>
      <w:tr w:rsidR="004B3CB1">
        <w:trPr>
          <w:cantSplit/>
          <w:trHeight w:val="311"/>
          <w:tblCellSpacing w:w="0" w:type="dxa"/>
        </w:trPr>
        <w:tc>
          <w:tcPr>
            <w:tcW w:w="4500" w:type="dxa"/>
            <w:gridSpan w:val="2"/>
            <w:tcBorders>
              <w:bottom w:val="single" w:sz="8" w:space="0" w:color="auto"/>
            </w:tcBorders>
          </w:tcPr>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甲方：徐州医科大学附属第三医院</w:t>
            </w:r>
          </w:p>
        </w:tc>
        <w:tc>
          <w:tcPr>
            <w:tcW w:w="4140" w:type="dxa"/>
            <w:gridSpan w:val="2"/>
            <w:tcBorders>
              <w:bottom w:val="single" w:sz="8" w:space="0" w:color="auto"/>
            </w:tcBorders>
          </w:tcPr>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乙方：</w:t>
            </w:r>
            <w:r>
              <w:rPr>
                <w:rFonts w:ascii="宋体" w:hAnsi="宋体" w:cs="宋体"/>
                <w:kern w:val="0"/>
                <w:sz w:val="24"/>
                <w:szCs w:val="24"/>
              </w:rPr>
              <w:t xml:space="preserve">                         </w:t>
            </w:r>
          </w:p>
        </w:tc>
      </w:tr>
      <w:tr w:rsidR="004B3CB1">
        <w:trPr>
          <w:cantSplit/>
          <w:trHeight w:val="2716"/>
          <w:tblCellSpacing w:w="0" w:type="dxa"/>
        </w:trPr>
        <w:tc>
          <w:tcPr>
            <w:tcW w:w="2340" w:type="dxa"/>
            <w:tcBorders>
              <w:top w:val="single" w:sz="8" w:space="0" w:color="auto"/>
              <w:right w:val="single" w:sz="8" w:space="0" w:color="auto"/>
            </w:tcBorders>
          </w:tcPr>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lastRenderedPageBreak/>
              <w:t>单位名称（章）</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法定代表人：</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电话：</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开户银行：</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帐号：</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日期：</w:t>
            </w:r>
          </w:p>
        </w:tc>
        <w:tc>
          <w:tcPr>
            <w:tcW w:w="2160" w:type="dxa"/>
            <w:tcBorders>
              <w:top w:val="single" w:sz="8" w:space="0" w:color="auto"/>
              <w:left w:val="single" w:sz="8" w:space="0" w:color="auto"/>
            </w:tcBorders>
          </w:tcPr>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委托代理人：</w:t>
            </w: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tc>
        <w:tc>
          <w:tcPr>
            <w:tcW w:w="2535" w:type="dxa"/>
            <w:tcBorders>
              <w:top w:val="single" w:sz="8" w:space="0" w:color="auto"/>
              <w:right w:val="single" w:sz="8" w:space="0" w:color="auto"/>
            </w:tcBorders>
          </w:tcPr>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单位名称（章）</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法定代表人：</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电话：</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开户银行：</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帐号：</w:t>
            </w: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日期：</w:t>
            </w:r>
          </w:p>
        </w:tc>
        <w:tc>
          <w:tcPr>
            <w:tcW w:w="1605" w:type="dxa"/>
            <w:tcBorders>
              <w:top w:val="single" w:sz="8" w:space="0" w:color="auto"/>
              <w:left w:val="single" w:sz="8" w:space="0" w:color="auto"/>
            </w:tcBorders>
          </w:tcPr>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t>委托代理人：</w:t>
            </w: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tc>
      </w:tr>
    </w:tbl>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p>
    <w:p w:rsidR="004B3CB1" w:rsidRDefault="004B3CB1" w:rsidP="006E0CF4">
      <w:pPr>
        <w:widowControl/>
        <w:tabs>
          <w:tab w:val="left" w:pos="1080"/>
        </w:tabs>
        <w:ind w:firstLineChars="200" w:firstLine="480"/>
        <w:jc w:val="left"/>
        <w:rPr>
          <w:rFonts w:ascii="宋体"/>
          <w:kern w:val="0"/>
          <w:sz w:val="24"/>
          <w:szCs w:val="24"/>
        </w:rPr>
      </w:pPr>
      <w:r>
        <w:rPr>
          <w:rFonts w:ascii="宋体" w:hAnsi="宋体" w:cs="宋体" w:hint="eastAsia"/>
          <w:kern w:val="0"/>
          <w:sz w:val="24"/>
          <w:szCs w:val="24"/>
        </w:rPr>
        <w:lastRenderedPageBreak/>
        <w:t>附件一：</w:t>
      </w:r>
    </w:p>
    <w:p w:rsidR="004B3CB1" w:rsidRDefault="004B3CB1">
      <w:pPr>
        <w:jc w:val="center"/>
        <w:rPr>
          <w:rFonts w:ascii="宋体"/>
          <w:b/>
          <w:bCs/>
          <w:color w:val="000000"/>
          <w:sz w:val="32"/>
          <w:szCs w:val="32"/>
        </w:rPr>
      </w:pPr>
      <w:r>
        <w:rPr>
          <w:rFonts w:ascii="宋体" w:hAnsi="宋体" w:cs="宋体" w:hint="eastAsia"/>
          <w:b/>
          <w:bCs/>
          <w:color w:val="000000"/>
          <w:sz w:val="32"/>
          <w:szCs w:val="32"/>
        </w:rPr>
        <w:t>投</w:t>
      </w:r>
      <w:r>
        <w:rPr>
          <w:rFonts w:ascii="宋体" w:hAnsi="宋体" w:cs="宋体"/>
          <w:b/>
          <w:bCs/>
          <w:color w:val="000000"/>
          <w:sz w:val="32"/>
          <w:szCs w:val="32"/>
        </w:rPr>
        <w:t xml:space="preserve">  </w:t>
      </w:r>
      <w:r>
        <w:rPr>
          <w:rFonts w:ascii="宋体" w:hAnsi="宋体" w:cs="宋体" w:hint="eastAsia"/>
          <w:b/>
          <w:bCs/>
          <w:color w:val="000000"/>
          <w:sz w:val="32"/>
          <w:szCs w:val="32"/>
        </w:rPr>
        <w:t>标</w:t>
      </w:r>
      <w:r>
        <w:rPr>
          <w:rFonts w:ascii="宋体" w:hAnsi="宋体" w:cs="宋体"/>
          <w:b/>
          <w:bCs/>
          <w:color w:val="000000"/>
          <w:sz w:val="32"/>
          <w:szCs w:val="32"/>
        </w:rPr>
        <w:t xml:space="preserve">  </w:t>
      </w:r>
      <w:r>
        <w:rPr>
          <w:rFonts w:ascii="宋体" w:hAnsi="宋体" w:cs="宋体" w:hint="eastAsia"/>
          <w:b/>
          <w:bCs/>
          <w:color w:val="000000"/>
          <w:sz w:val="32"/>
          <w:szCs w:val="32"/>
        </w:rPr>
        <w:t>函</w:t>
      </w:r>
    </w:p>
    <w:p w:rsidR="004B3CB1" w:rsidRDefault="004B3CB1">
      <w:pPr>
        <w:jc w:val="center"/>
        <w:rPr>
          <w:rFonts w:ascii="宋体"/>
          <w:color w:val="000000"/>
          <w:sz w:val="24"/>
          <w:szCs w:val="24"/>
        </w:rPr>
      </w:pPr>
      <w:r>
        <w:rPr>
          <w:rFonts w:ascii="宋体" w:hAnsi="宋体" w:cs="宋体" w:hint="eastAsia"/>
          <w:color w:val="000000"/>
          <w:sz w:val="24"/>
          <w:szCs w:val="24"/>
        </w:rPr>
        <w:t>（参考格式）</w:t>
      </w:r>
      <w:r>
        <w:rPr>
          <w:rFonts w:ascii="宋体" w:hAnsi="宋体" w:cs="宋体"/>
          <w:color w:val="000000"/>
          <w:sz w:val="24"/>
          <w:szCs w:val="24"/>
        </w:rPr>
        <w:t xml:space="preserve"> </w:t>
      </w:r>
    </w:p>
    <w:p w:rsidR="004B3CB1" w:rsidRDefault="004B3CB1">
      <w:pPr>
        <w:jc w:val="center"/>
      </w:pPr>
    </w:p>
    <w:p w:rsidR="004B3CB1" w:rsidRDefault="004B3CB1">
      <w:pPr>
        <w:rPr>
          <w:rFonts w:ascii="宋体"/>
        </w:rPr>
      </w:pPr>
      <w:r>
        <w:rPr>
          <w:rFonts w:ascii="宋体" w:hAnsi="宋体" w:cs="宋体" w:hint="eastAsia"/>
        </w:rPr>
        <w:t>徐州医科大学</w:t>
      </w:r>
      <w:r w:rsidR="0072683C">
        <w:rPr>
          <w:rFonts w:ascii="宋体" w:hAnsi="宋体" w:cs="宋体" w:hint="eastAsia"/>
        </w:rPr>
        <w:t>附属第三医院</w:t>
      </w:r>
      <w:r>
        <w:rPr>
          <w:rFonts w:ascii="宋体" w:hAnsi="宋体" w:cs="宋体" w:hint="eastAsia"/>
        </w:rPr>
        <w:t>：</w:t>
      </w:r>
    </w:p>
    <w:p w:rsidR="004B3CB1" w:rsidRDefault="004B3CB1" w:rsidP="006E0CF4">
      <w:pPr>
        <w:ind w:firstLineChars="257" w:firstLine="540"/>
        <w:rPr>
          <w:rFonts w:ascii="宋体"/>
        </w:rPr>
      </w:pPr>
      <w:r>
        <w:rPr>
          <w:rFonts w:ascii="宋体" w:hAnsi="宋体" w:cs="宋体" w:hint="eastAsia"/>
        </w:rPr>
        <w:t>针对贵方招标编号为：的采购文件，正式授权</w:t>
      </w:r>
      <w:r>
        <w:rPr>
          <w:rFonts w:ascii="宋体" w:hAnsi="宋体" w:cs="宋体"/>
        </w:rPr>
        <w:t>(</w:t>
      </w:r>
      <w:r>
        <w:rPr>
          <w:rFonts w:ascii="宋体" w:hAnsi="宋体" w:cs="宋体" w:hint="eastAsia"/>
        </w:rPr>
        <w:t>姓名和职务）代表（供应商的名称），提交磋商响应文件正本一式壹份，副本一式五份。</w:t>
      </w:r>
    </w:p>
    <w:p w:rsidR="004B3CB1" w:rsidRDefault="004B3CB1" w:rsidP="006E0CF4">
      <w:pPr>
        <w:ind w:firstLineChars="257" w:firstLine="540"/>
        <w:rPr>
          <w:rFonts w:ascii="宋体"/>
        </w:rPr>
      </w:pPr>
      <w:r>
        <w:rPr>
          <w:rFonts w:ascii="宋体" w:hAnsi="宋体" w:cs="宋体"/>
        </w:rPr>
        <w:t>1</w:t>
      </w:r>
      <w:r>
        <w:rPr>
          <w:rFonts w:ascii="宋体" w:hAnsi="宋体" w:cs="宋体" w:hint="eastAsia"/>
        </w:rPr>
        <w:t>、我方已仔细研究了（项目名称）采购文件及其有效补充文件的全部内容，我们知道必须放弃提出含糊不清或误解的问题的权利要求；</w:t>
      </w:r>
    </w:p>
    <w:p w:rsidR="004B3CB1" w:rsidRDefault="004B3CB1" w:rsidP="006E0CF4">
      <w:pPr>
        <w:ind w:firstLineChars="257" w:firstLine="540"/>
        <w:rPr>
          <w:rFonts w:ascii="宋体"/>
        </w:rPr>
      </w:pPr>
      <w:r>
        <w:rPr>
          <w:rFonts w:ascii="宋体" w:hAnsi="宋体" w:cs="宋体"/>
        </w:rPr>
        <w:t>2</w:t>
      </w:r>
      <w:r>
        <w:rPr>
          <w:rFonts w:ascii="宋体" w:hAnsi="宋体" w:cs="宋体" w:hint="eastAsia"/>
        </w:rPr>
        <w:t>、我方将严格履行本磋商响应文件中的全部承诺和责任，并遵守采购文件中对供应商的所有规定；愿意以我方报价单中所报价格提供相关产品或服务，按合同约定落实执行。</w:t>
      </w:r>
    </w:p>
    <w:p w:rsidR="004B3CB1" w:rsidRDefault="004B3CB1" w:rsidP="006E0CF4">
      <w:pPr>
        <w:ind w:firstLineChars="257" w:firstLine="540"/>
        <w:rPr>
          <w:rFonts w:ascii="宋体"/>
        </w:rPr>
      </w:pPr>
      <w:r>
        <w:rPr>
          <w:rFonts w:ascii="宋体" w:hAnsi="宋体" w:cs="宋体"/>
        </w:rPr>
        <w:t>3</w:t>
      </w:r>
      <w:r>
        <w:rPr>
          <w:rFonts w:ascii="宋体" w:hAnsi="宋体" w:cs="宋体" w:hint="eastAsia"/>
        </w:rPr>
        <w:t>、我方同意从规定的开标日期起遵循本磋商响应文件，并在规定的投标有效期期满之前均具有约束力。</w:t>
      </w:r>
    </w:p>
    <w:p w:rsidR="004B3CB1" w:rsidRDefault="004B3CB1" w:rsidP="006E0CF4">
      <w:pPr>
        <w:ind w:firstLineChars="257" w:firstLine="540"/>
        <w:rPr>
          <w:rFonts w:ascii="宋体"/>
        </w:rPr>
      </w:pPr>
      <w:r>
        <w:rPr>
          <w:rFonts w:ascii="宋体" w:hAnsi="宋体" w:cs="宋体"/>
        </w:rPr>
        <w:t>4</w:t>
      </w:r>
      <w:r>
        <w:rPr>
          <w:rFonts w:ascii="宋体" w:hAnsi="宋体" w:cs="宋体" w:hint="eastAsia"/>
        </w:rPr>
        <w:t>、我们完全理解贵方不一定要接受最低报价的投标或任何贵方可能收到的投标。</w:t>
      </w:r>
    </w:p>
    <w:p w:rsidR="004B3CB1" w:rsidRDefault="004B3CB1" w:rsidP="006E0CF4">
      <w:pPr>
        <w:ind w:firstLineChars="257" w:firstLine="540"/>
        <w:rPr>
          <w:rFonts w:ascii="宋体"/>
        </w:rPr>
      </w:pPr>
      <w:r>
        <w:rPr>
          <w:rFonts w:ascii="宋体" w:hAnsi="宋体" w:cs="宋体"/>
        </w:rPr>
        <w:t>5</w:t>
      </w:r>
      <w:r>
        <w:rPr>
          <w:rFonts w:ascii="宋体" w:hAnsi="宋体" w:cs="宋体" w:hint="eastAsia"/>
        </w:rPr>
        <w:t>、如果在开标后规定的投标有效期内撤回投标，我们的投标保证金可被贵方没收。</w:t>
      </w:r>
    </w:p>
    <w:p w:rsidR="004B3CB1" w:rsidRDefault="004B3CB1" w:rsidP="006E0CF4">
      <w:pPr>
        <w:ind w:firstLineChars="257" w:firstLine="540"/>
        <w:rPr>
          <w:rFonts w:ascii="宋体"/>
        </w:rPr>
      </w:pPr>
      <w:r>
        <w:rPr>
          <w:rFonts w:ascii="宋体" w:hAnsi="宋体" w:cs="宋体"/>
        </w:rPr>
        <w:t>6</w:t>
      </w:r>
      <w:r>
        <w:rPr>
          <w:rFonts w:ascii="宋体" w:hAnsi="宋体" w:cs="宋体" w:hint="eastAsia"/>
        </w:rPr>
        <w:t>、我方同意向贵方提供贵方可能另外要求的与投标有关的任何证据或资料。</w:t>
      </w:r>
    </w:p>
    <w:p w:rsidR="004B3CB1" w:rsidRDefault="004B3CB1" w:rsidP="006E0CF4">
      <w:pPr>
        <w:ind w:firstLineChars="257" w:firstLine="540"/>
        <w:rPr>
          <w:rFonts w:ascii="宋体"/>
          <w:u w:val="single"/>
        </w:rPr>
      </w:pPr>
      <w:r>
        <w:rPr>
          <w:rFonts w:ascii="宋体" w:hAnsi="宋体" w:cs="宋体"/>
        </w:rPr>
        <w:t>7</w:t>
      </w:r>
      <w:r>
        <w:rPr>
          <w:rFonts w:ascii="宋体" w:hAnsi="宋体" w:cs="宋体" w:hint="eastAsia"/>
        </w:rPr>
        <w:t>、我方本次投标总价为：人民币</w:t>
      </w:r>
      <w:r>
        <w:rPr>
          <w:rFonts w:ascii="宋体" w:hAnsi="宋体" w:cs="宋体"/>
        </w:rPr>
        <w:t>(</w:t>
      </w:r>
      <w:r>
        <w:rPr>
          <w:rFonts w:ascii="宋体" w:hAnsi="宋体" w:cs="宋体" w:hint="eastAsia"/>
        </w:rPr>
        <w:t>大写</w:t>
      </w:r>
      <w:r>
        <w:rPr>
          <w:rFonts w:ascii="宋体" w:hAnsi="宋体" w:cs="宋体"/>
        </w:rPr>
        <w:t>):</w:t>
      </w:r>
      <w:r>
        <w:rPr>
          <w:rFonts w:ascii="宋体" w:hAnsi="宋体" w:cs="宋体" w:hint="eastAsia"/>
          <w:u w:val="single"/>
        </w:rPr>
        <w:t>元（￥</w:t>
      </w:r>
      <w:r>
        <w:rPr>
          <w:rFonts w:ascii="宋体" w:hAnsi="宋体" w:cs="宋体"/>
          <w:u w:val="single"/>
        </w:rPr>
        <w:t xml:space="preserve">  </w:t>
      </w:r>
      <w:r>
        <w:rPr>
          <w:rFonts w:ascii="宋体" w:hAnsi="宋体" w:cs="宋体" w:hint="eastAsia"/>
          <w:u w:val="single"/>
        </w:rPr>
        <w:t>）。</w:t>
      </w:r>
    </w:p>
    <w:p w:rsidR="004B3CB1" w:rsidRDefault="004B3CB1" w:rsidP="006E0CF4">
      <w:pPr>
        <w:ind w:firstLineChars="257" w:firstLine="540"/>
        <w:rPr>
          <w:rFonts w:ascii="宋体"/>
        </w:rPr>
      </w:pPr>
      <w:r>
        <w:rPr>
          <w:rFonts w:ascii="宋体" w:hAnsi="宋体" w:cs="宋体"/>
        </w:rPr>
        <w:t>8</w:t>
      </w:r>
      <w:r>
        <w:rPr>
          <w:rFonts w:ascii="宋体" w:hAnsi="宋体" w:cs="宋体" w:hint="eastAsia"/>
        </w:rPr>
        <w:t>、如我方中标：</w:t>
      </w:r>
    </w:p>
    <w:p w:rsidR="004B3CB1" w:rsidRDefault="004B3CB1" w:rsidP="006E0CF4">
      <w:pPr>
        <w:ind w:firstLineChars="257" w:firstLine="540"/>
        <w:rPr>
          <w:rFonts w:ascii="宋体"/>
        </w:rPr>
      </w:pPr>
      <w:r>
        <w:rPr>
          <w:rFonts w:ascii="宋体" w:hAnsi="宋体" w:cs="宋体" w:hint="eastAsia"/>
        </w:rPr>
        <w:t>（</w:t>
      </w:r>
      <w:r>
        <w:rPr>
          <w:rFonts w:ascii="宋体" w:hAnsi="宋体" w:cs="宋体"/>
        </w:rPr>
        <w:t>1</w:t>
      </w:r>
      <w:r>
        <w:rPr>
          <w:rFonts w:ascii="宋体" w:hAnsi="宋体" w:cs="宋体" w:hint="eastAsia"/>
        </w:rPr>
        <w:t>）我方承诺在收到中标通知书后，在中标通知书规定的期限内与你方签订合同。</w:t>
      </w:r>
    </w:p>
    <w:p w:rsidR="004B3CB1" w:rsidRDefault="004B3CB1" w:rsidP="006E0CF4">
      <w:pPr>
        <w:ind w:firstLineChars="257" w:firstLine="540"/>
        <w:rPr>
          <w:rFonts w:ascii="宋体"/>
        </w:rPr>
      </w:pPr>
      <w:r>
        <w:rPr>
          <w:rFonts w:ascii="宋体" w:hAnsi="宋体" w:cs="宋体" w:hint="eastAsia"/>
        </w:rPr>
        <w:t>（</w:t>
      </w:r>
      <w:r>
        <w:rPr>
          <w:rFonts w:ascii="宋体" w:hAnsi="宋体" w:cs="宋体"/>
        </w:rPr>
        <w:t>2</w:t>
      </w:r>
      <w:r>
        <w:rPr>
          <w:rFonts w:ascii="宋体" w:hAnsi="宋体" w:cs="宋体" w:hint="eastAsia"/>
        </w:rPr>
        <w:t>）随同本投标函递交的投标函附录属于合同文件的组成部分。</w:t>
      </w:r>
    </w:p>
    <w:p w:rsidR="004B3CB1" w:rsidRDefault="004B3CB1" w:rsidP="006E0CF4">
      <w:pPr>
        <w:ind w:firstLineChars="257" w:firstLine="540"/>
        <w:rPr>
          <w:rFonts w:ascii="宋体"/>
        </w:rPr>
      </w:pPr>
      <w:r>
        <w:rPr>
          <w:rFonts w:ascii="宋体" w:hAnsi="宋体" w:cs="宋体" w:hint="eastAsia"/>
        </w:rPr>
        <w:t>（</w:t>
      </w:r>
      <w:r>
        <w:rPr>
          <w:rFonts w:ascii="宋体" w:hAnsi="宋体" w:cs="宋体"/>
        </w:rPr>
        <w:t>3</w:t>
      </w:r>
      <w:r>
        <w:rPr>
          <w:rFonts w:ascii="宋体" w:hAnsi="宋体" w:cs="宋体" w:hint="eastAsia"/>
        </w:rPr>
        <w:t>）我方承诺按照采购文件规定向你方递交履约保证金。</w:t>
      </w:r>
    </w:p>
    <w:p w:rsidR="004B3CB1" w:rsidRDefault="004B3CB1" w:rsidP="006E0CF4">
      <w:pPr>
        <w:ind w:firstLineChars="257" w:firstLine="540"/>
        <w:rPr>
          <w:rFonts w:ascii="宋体"/>
        </w:rPr>
      </w:pPr>
      <w:r>
        <w:rPr>
          <w:rFonts w:ascii="宋体" w:hAnsi="宋体" w:cs="宋体" w:hint="eastAsia"/>
        </w:rPr>
        <w:t>（</w:t>
      </w:r>
      <w:r>
        <w:rPr>
          <w:rFonts w:ascii="宋体" w:hAnsi="宋体" w:cs="宋体"/>
        </w:rPr>
        <w:t>4</w:t>
      </w:r>
      <w:r>
        <w:rPr>
          <w:rFonts w:ascii="宋体" w:hAnsi="宋体" w:cs="宋体" w:hint="eastAsia"/>
        </w:rPr>
        <w:t>）我方承诺在</w:t>
      </w:r>
      <w:r w:rsidR="0072683C">
        <w:rPr>
          <w:rFonts w:ascii="宋体" w:hAnsi="宋体" w:cs="宋体"/>
        </w:rPr>
        <w:t>20</w:t>
      </w:r>
      <w:r w:rsidR="0072683C">
        <w:rPr>
          <w:rFonts w:ascii="宋体" w:hAnsi="宋体" w:cs="宋体" w:hint="eastAsia"/>
        </w:rPr>
        <w:t>20</w:t>
      </w:r>
      <w:r>
        <w:rPr>
          <w:rFonts w:ascii="宋体" w:hAnsi="宋体" w:cs="宋体" w:hint="eastAsia"/>
        </w:rPr>
        <w:t>年月</w:t>
      </w:r>
      <w:r>
        <w:rPr>
          <w:rFonts w:ascii="宋体" w:hAnsi="宋体" w:cs="宋体"/>
        </w:rPr>
        <w:t xml:space="preserve">  </w:t>
      </w:r>
      <w:r>
        <w:rPr>
          <w:rFonts w:ascii="宋体" w:hAnsi="宋体" w:cs="宋体" w:hint="eastAsia"/>
        </w:rPr>
        <w:t>日前保质保量完成全部供货</w:t>
      </w:r>
      <w:r>
        <w:rPr>
          <w:rFonts w:ascii="宋体" w:hAnsi="宋体" w:cs="宋体"/>
        </w:rPr>
        <w:t xml:space="preserve"> </w:t>
      </w:r>
      <w:r>
        <w:rPr>
          <w:rFonts w:ascii="宋体" w:hAnsi="宋体" w:cs="宋体" w:hint="eastAsia"/>
        </w:rPr>
        <w:t>。</w:t>
      </w:r>
    </w:p>
    <w:p w:rsidR="004B3CB1" w:rsidRDefault="004B3CB1" w:rsidP="006E0CF4">
      <w:pPr>
        <w:ind w:firstLineChars="307" w:firstLine="645"/>
        <w:rPr>
          <w:rFonts w:ascii="宋体"/>
        </w:rPr>
      </w:pPr>
      <w:r>
        <w:rPr>
          <w:rFonts w:ascii="宋体" w:hAnsi="宋体" w:cs="宋体"/>
        </w:rPr>
        <w:t>9</w:t>
      </w:r>
      <w:r>
        <w:rPr>
          <w:rFonts w:ascii="宋体" w:hAnsi="宋体" w:cs="宋体" w:hint="eastAsia"/>
        </w:rPr>
        <w:t>、</w:t>
      </w:r>
      <w:r>
        <w:rPr>
          <w:rFonts w:hAnsi="宋体" w:cs="宋体" w:hint="eastAsia"/>
        </w:rPr>
        <w:t>我方将派出</w:t>
      </w:r>
      <w:r>
        <w:rPr>
          <w:rFonts w:hAnsi="宋体" w:cs="宋体" w:hint="eastAsia"/>
          <w:u w:val="single"/>
        </w:rPr>
        <w:t>（</w:t>
      </w:r>
      <w:r>
        <w:rPr>
          <w:rFonts w:hAnsi="宋体" w:cs="宋体" w:hint="eastAsia"/>
        </w:rPr>
        <w:t>姓名和职务、联系方式）作为本项目的项目经理。</w:t>
      </w:r>
    </w:p>
    <w:p w:rsidR="004B3CB1" w:rsidRDefault="004B3CB1" w:rsidP="006E0CF4">
      <w:pPr>
        <w:ind w:firstLineChars="257" w:firstLine="540"/>
        <w:rPr>
          <w:rFonts w:ascii="宋体"/>
        </w:rPr>
      </w:pPr>
      <w:r>
        <w:rPr>
          <w:rFonts w:ascii="宋体" w:hAnsi="宋体" w:cs="宋体"/>
        </w:rPr>
        <w:t>10</w:t>
      </w:r>
      <w:r>
        <w:rPr>
          <w:rFonts w:ascii="宋体" w:hAnsi="宋体" w:cs="宋体" w:hint="eastAsia"/>
        </w:rPr>
        <w:t>、我方在此声明，所递交的磋商响应文件及有关资料内容完整、真实和准确，且不存在弄虚作假及其他违规行为。</w:t>
      </w:r>
    </w:p>
    <w:p w:rsidR="004B3CB1" w:rsidRDefault="004B3CB1" w:rsidP="006E0CF4">
      <w:pPr>
        <w:ind w:firstLineChars="257" w:firstLine="540"/>
        <w:rPr>
          <w:rFonts w:ascii="宋体"/>
        </w:rPr>
      </w:pPr>
      <w:r>
        <w:rPr>
          <w:rFonts w:ascii="宋体" w:hAnsi="宋体" w:cs="宋体"/>
        </w:rPr>
        <w:t>11</w:t>
      </w:r>
      <w:r>
        <w:rPr>
          <w:rFonts w:ascii="宋体" w:hAnsi="宋体" w:cs="宋体" w:hint="eastAsia"/>
        </w:rPr>
        <w:t>、（其他补充说明）。</w:t>
      </w:r>
    </w:p>
    <w:p w:rsidR="004B3CB1" w:rsidRDefault="004B3CB1" w:rsidP="006E0CF4">
      <w:pPr>
        <w:ind w:firstLineChars="200" w:firstLine="420"/>
        <w:rPr>
          <w:rFonts w:ascii="宋体"/>
        </w:rPr>
      </w:pPr>
    </w:p>
    <w:p w:rsidR="004B3CB1" w:rsidRDefault="004B3CB1" w:rsidP="006E0CF4">
      <w:pPr>
        <w:tabs>
          <w:tab w:val="left" w:pos="1183"/>
        </w:tabs>
        <w:ind w:firstLineChars="257" w:firstLine="540"/>
        <w:rPr>
          <w:rFonts w:ascii="宋体"/>
        </w:rPr>
      </w:pPr>
      <w:r>
        <w:rPr>
          <w:rFonts w:ascii="宋体"/>
        </w:rPr>
        <w:tab/>
      </w:r>
    </w:p>
    <w:p w:rsidR="004B3CB1" w:rsidRDefault="004B3CB1" w:rsidP="006E0CF4">
      <w:pPr>
        <w:ind w:firstLineChars="257" w:firstLine="540"/>
        <w:rPr>
          <w:rFonts w:ascii="宋体"/>
        </w:rPr>
      </w:pPr>
      <w:r>
        <w:rPr>
          <w:rFonts w:ascii="宋体" w:hAnsi="宋体" w:cs="宋体" w:hint="eastAsia"/>
        </w:rPr>
        <w:t>投标人：（盖单位章）</w:t>
      </w:r>
    </w:p>
    <w:p w:rsidR="004B3CB1" w:rsidRDefault="004B3CB1" w:rsidP="006E0CF4">
      <w:pPr>
        <w:ind w:firstLineChars="257" w:firstLine="540"/>
        <w:rPr>
          <w:rFonts w:ascii="宋体"/>
        </w:rPr>
      </w:pPr>
      <w:r>
        <w:rPr>
          <w:rFonts w:ascii="宋体" w:hAnsi="宋体" w:cs="宋体" w:hint="eastAsia"/>
        </w:rPr>
        <w:t>法定代表人或其委托代理人：（签字）</w:t>
      </w:r>
    </w:p>
    <w:p w:rsidR="004B3CB1" w:rsidRDefault="004B3CB1" w:rsidP="006E0CF4">
      <w:pPr>
        <w:ind w:firstLineChars="257" w:firstLine="540"/>
        <w:rPr>
          <w:rFonts w:ascii="宋体"/>
        </w:rPr>
      </w:pPr>
      <w:r>
        <w:rPr>
          <w:rFonts w:ascii="宋体" w:hAnsi="宋体" w:cs="宋体" w:hint="eastAsia"/>
        </w:rPr>
        <w:t>地址：</w:t>
      </w:r>
    </w:p>
    <w:p w:rsidR="004B3CB1" w:rsidRDefault="004B3CB1" w:rsidP="006E0CF4">
      <w:pPr>
        <w:ind w:firstLineChars="257" w:firstLine="540"/>
        <w:rPr>
          <w:rFonts w:ascii="宋体"/>
        </w:rPr>
      </w:pPr>
      <w:r>
        <w:rPr>
          <w:rFonts w:ascii="宋体" w:hAnsi="宋体" w:cs="宋体" w:hint="eastAsia"/>
        </w:rPr>
        <w:t>网址：</w:t>
      </w:r>
    </w:p>
    <w:p w:rsidR="004B3CB1" w:rsidRDefault="004B3CB1" w:rsidP="006E0CF4">
      <w:pPr>
        <w:ind w:firstLineChars="257" w:firstLine="540"/>
        <w:rPr>
          <w:rFonts w:ascii="宋体"/>
        </w:rPr>
      </w:pPr>
      <w:r>
        <w:rPr>
          <w:rFonts w:ascii="宋体" w:hAnsi="宋体" w:cs="宋体" w:hint="eastAsia"/>
        </w:rPr>
        <w:t>电话：</w:t>
      </w:r>
    </w:p>
    <w:p w:rsidR="004B3CB1" w:rsidRDefault="004B3CB1" w:rsidP="006E0CF4">
      <w:pPr>
        <w:ind w:firstLineChars="257" w:firstLine="540"/>
        <w:rPr>
          <w:rFonts w:ascii="宋体"/>
        </w:rPr>
      </w:pPr>
      <w:r>
        <w:rPr>
          <w:rFonts w:ascii="宋体" w:hAnsi="宋体" w:cs="宋体" w:hint="eastAsia"/>
        </w:rPr>
        <w:t>传真：</w:t>
      </w:r>
    </w:p>
    <w:p w:rsidR="004B3CB1" w:rsidRDefault="004B3CB1">
      <w:pPr>
        <w:rPr>
          <w:rFonts w:ascii="宋体"/>
        </w:rPr>
      </w:pPr>
      <w:r>
        <w:rPr>
          <w:rFonts w:ascii="宋体" w:hAnsi="宋体" w:cs="宋体"/>
        </w:rPr>
        <w:t xml:space="preserve">     </w:t>
      </w:r>
      <w:r>
        <w:rPr>
          <w:rFonts w:ascii="宋体" w:hAnsi="宋体" w:cs="宋体" w:hint="eastAsia"/>
        </w:rPr>
        <w:t>邮政编码：</w:t>
      </w:r>
    </w:p>
    <w:p w:rsidR="004B3CB1" w:rsidRDefault="004B3CB1" w:rsidP="00EC4055">
      <w:pPr>
        <w:ind w:firstLineChars="257" w:firstLine="540"/>
        <w:jc w:val="right"/>
        <w:rPr>
          <w:rFonts w:ascii="宋体"/>
          <w:kern w:val="0"/>
          <w:sz w:val="24"/>
          <w:szCs w:val="24"/>
        </w:rPr>
      </w:pPr>
      <w:r>
        <w:rPr>
          <w:rFonts w:cs="宋体" w:hint="eastAsia"/>
          <w:kern w:val="0"/>
        </w:rPr>
        <w:t>年月日</w:t>
      </w:r>
    </w:p>
    <w:sectPr w:rsidR="004B3CB1" w:rsidSect="007557CD">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7D4" w:rsidRDefault="00E967D4" w:rsidP="007557CD">
      <w:r>
        <w:separator/>
      </w:r>
    </w:p>
  </w:endnote>
  <w:endnote w:type="continuationSeparator" w:id="0">
    <w:p w:rsidR="00E967D4" w:rsidRDefault="00E967D4" w:rsidP="00755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B1" w:rsidRDefault="00CC38E1">
    <w:pPr>
      <w:pStyle w:val="a8"/>
      <w:framePr w:wrap="auto" w:vAnchor="text" w:hAnchor="margin" w:xAlign="center" w:y="1"/>
      <w:rPr>
        <w:rStyle w:val="ad"/>
      </w:rPr>
    </w:pPr>
    <w:r>
      <w:rPr>
        <w:rStyle w:val="ad"/>
      </w:rPr>
      <w:fldChar w:fldCharType="begin"/>
    </w:r>
    <w:r w:rsidR="004B3CB1">
      <w:rPr>
        <w:rStyle w:val="ad"/>
      </w:rPr>
      <w:instrText xml:space="preserve">PAGE  </w:instrText>
    </w:r>
    <w:r>
      <w:rPr>
        <w:rStyle w:val="ad"/>
      </w:rPr>
      <w:fldChar w:fldCharType="separate"/>
    </w:r>
    <w:r w:rsidR="005C1B30">
      <w:rPr>
        <w:rStyle w:val="ad"/>
        <w:noProof/>
      </w:rPr>
      <w:t>5</w:t>
    </w:r>
    <w:r>
      <w:rPr>
        <w:rStyle w:val="ad"/>
      </w:rPr>
      <w:fldChar w:fldCharType="end"/>
    </w:r>
  </w:p>
  <w:p w:rsidR="004B3CB1" w:rsidRDefault="004B3CB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7D4" w:rsidRDefault="00E967D4" w:rsidP="007557CD">
      <w:r>
        <w:separator/>
      </w:r>
    </w:p>
  </w:footnote>
  <w:footnote w:type="continuationSeparator" w:id="0">
    <w:p w:rsidR="00E967D4" w:rsidRDefault="00E967D4" w:rsidP="00755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B1" w:rsidRDefault="004B3CB1">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27E"/>
    <w:rsid w:val="0002759F"/>
    <w:rsid w:val="00043A72"/>
    <w:rsid w:val="000458F3"/>
    <w:rsid w:val="00055772"/>
    <w:rsid w:val="000566F7"/>
    <w:rsid w:val="00071BE4"/>
    <w:rsid w:val="000A397E"/>
    <w:rsid w:val="000B3CC3"/>
    <w:rsid w:val="000B4FA0"/>
    <w:rsid w:val="000C527E"/>
    <w:rsid w:val="000D25FE"/>
    <w:rsid w:val="000D65AA"/>
    <w:rsid w:val="000F5435"/>
    <w:rsid w:val="00126F29"/>
    <w:rsid w:val="001513CA"/>
    <w:rsid w:val="001957FD"/>
    <w:rsid w:val="001A4453"/>
    <w:rsid w:val="001A5CD0"/>
    <w:rsid w:val="001F72A6"/>
    <w:rsid w:val="00203DD6"/>
    <w:rsid w:val="00244A66"/>
    <w:rsid w:val="00253F4B"/>
    <w:rsid w:val="00256186"/>
    <w:rsid w:val="002667B9"/>
    <w:rsid w:val="002701CC"/>
    <w:rsid w:val="00287F8C"/>
    <w:rsid w:val="002A0805"/>
    <w:rsid w:val="002D3E5C"/>
    <w:rsid w:val="002E1C5F"/>
    <w:rsid w:val="002E55B6"/>
    <w:rsid w:val="00324CA8"/>
    <w:rsid w:val="00336E52"/>
    <w:rsid w:val="00352B56"/>
    <w:rsid w:val="003612B3"/>
    <w:rsid w:val="00387E30"/>
    <w:rsid w:val="003B411C"/>
    <w:rsid w:val="003D08EC"/>
    <w:rsid w:val="003D62B3"/>
    <w:rsid w:val="00404BEE"/>
    <w:rsid w:val="00414CAB"/>
    <w:rsid w:val="00424E6F"/>
    <w:rsid w:val="004447BC"/>
    <w:rsid w:val="00455E90"/>
    <w:rsid w:val="0046074D"/>
    <w:rsid w:val="004A5248"/>
    <w:rsid w:val="004B3CB1"/>
    <w:rsid w:val="004D4DAC"/>
    <w:rsid w:val="004D59F3"/>
    <w:rsid w:val="004E2C11"/>
    <w:rsid w:val="004E41CE"/>
    <w:rsid w:val="004E6B4F"/>
    <w:rsid w:val="004F0D0F"/>
    <w:rsid w:val="004F5FF1"/>
    <w:rsid w:val="005165F5"/>
    <w:rsid w:val="00526D2D"/>
    <w:rsid w:val="005322B5"/>
    <w:rsid w:val="00532C0F"/>
    <w:rsid w:val="00554A15"/>
    <w:rsid w:val="00557E17"/>
    <w:rsid w:val="00564A88"/>
    <w:rsid w:val="00582B66"/>
    <w:rsid w:val="005876ED"/>
    <w:rsid w:val="00593474"/>
    <w:rsid w:val="00594389"/>
    <w:rsid w:val="005C08B0"/>
    <w:rsid w:val="005C0B3F"/>
    <w:rsid w:val="005C1B30"/>
    <w:rsid w:val="005C2FDB"/>
    <w:rsid w:val="005F7640"/>
    <w:rsid w:val="00636A5C"/>
    <w:rsid w:val="0064051E"/>
    <w:rsid w:val="00644B59"/>
    <w:rsid w:val="00662717"/>
    <w:rsid w:val="00662797"/>
    <w:rsid w:val="006A2F44"/>
    <w:rsid w:val="006A424A"/>
    <w:rsid w:val="006D723E"/>
    <w:rsid w:val="006D7D56"/>
    <w:rsid w:val="006E0CF4"/>
    <w:rsid w:val="006F3A19"/>
    <w:rsid w:val="006F6ADA"/>
    <w:rsid w:val="007062A2"/>
    <w:rsid w:val="00711A27"/>
    <w:rsid w:val="007131B1"/>
    <w:rsid w:val="0072683C"/>
    <w:rsid w:val="00740F8E"/>
    <w:rsid w:val="007557CD"/>
    <w:rsid w:val="0078787F"/>
    <w:rsid w:val="00791F77"/>
    <w:rsid w:val="00797604"/>
    <w:rsid w:val="007D0B6E"/>
    <w:rsid w:val="007E0550"/>
    <w:rsid w:val="007E07EE"/>
    <w:rsid w:val="00821C80"/>
    <w:rsid w:val="00835483"/>
    <w:rsid w:val="008541B1"/>
    <w:rsid w:val="00856CE2"/>
    <w:rsid w:val="00876F4F"/>
    <w:rsid w:val="008B4E41"/>
    <w:rsid w:val="008F2902"/>
    <w:rsid w:val="00904475"/>
    <w:rsid w:val="00932D68"/>
    <w:rsid w:val="009420D6"/>
    <w:rsid w:val="00942C59"/>
    <w:rsid w:val="009504A3"/>
    <w:rsid w:val="00984146"/>
    <w:rsid w:val="009A31B9"/>
    <w:rsid w:val="009B3F41"/>
    <w:rsid w:val="009B7BD8"/>
    <w:rsid w:val="009D166B"/>
    <w:rsid w:val="009D7137"/>
    <w:rsid w:val="009E1E00"/>
    <w:rsid w:val="009E5B0E"/>
    <w:rsid w:val="00A2636A"/>
    <w:rsid w:val="00A44272"/>
    <w:rsid w:val="00A52B66"/>
    <w:rsid w:val="00A62370"/>
    <w:rsid w:val="00A630F5"/>
    <w:rsid w:val="00A65886"/>
    <w:rsid w:val="00A72D3A"/>
    <w:rsid w:val="00AA460F"/>
    <w:rsid w:val="00AB0B64"/>
    <w:rsid w:val="00AC0628"/>
    <w:rsid w:val="00AE5193"/>
    <w:rsid w:val="00B064C4"/>
    <w:rsid w:val="00B10216"/>
    <w:rsid w:val="00B10568"/>
    <w:rsid w:val="00B30973"/>
    <w:rsid w:val="00B32D4D"/>
    <w:rsid w:val="00B43EE7"/>
    <w:rsid w:val="00B45355"/>
    <w:rsid w:val="00B649D5"/>
    <w:rsid w:val="00B76C3C"/>
    <w:rsid w:val="00B82D51"/>
    <w:rsid w:val="00BC6610"/>
    <w:rsid w:val="00BD3305"/>
    <w:rsid w:val="00BE3EDF"/>
    <w:rsid w:val="00BE5EA5"/>
    <w:rsid w:val="00BF0593"/>
    <w:rsid w:val="00BF5C85"/>
    <w:rsid w:val="00BF618B"/>
    <w:rsid w:val="00BF6F13"/>
    <w:rsid w:val="00C37F1F"/>
    <w:rsid w:val="00C41E7D"/>
    <w:rsid w:val="00C5174B"/>
    <w:rsid w:val="00C81044"/>
    <w:rsid w:val="00CC38E1"/>
    <w:rsid w:val="00CD6C2B"/>
    <w:rsid w:val="00CE3800"/>
    <w:rsid w:val="00CE4867"/>
    <w:rsid w:val="00CF2459"/>
    <w:rsid w:val="00D12E51"/>
    <w:rsid w:val="00D36F47"/>
    <w:rsid w:val="00D97EBB"/>
    <w:rsid w:val="00DA4BDD"/>
    <w:rsid w:val="00DE64F8"/>
    <w:rsid w:val="00DF2856"/>
    <w:rsid w:val="00E2042B"/>
    <w:rsid w:val="00E23989"/>
    <w:rsid w:val="00E5260E"/>
    <w:rsid w:val="00E678FA"/>
    <w:rsid w:val="00E735AA"/>
    <w:rsid w:val="00E967D4"/>
    <w:rsid w:val="00EC2B6D"/>
    <w:rsid w:val="00EC4055"/>
    <w:rsid w:val="00F14F50"/>
    <w:rsid w:val="00F65F6A"/>
    <w:rsid w:val="00F80192"/>
    <w:rsid w:val="00F91E5C"/>
    <w:rsid w:val="00FA2847"/>
    <w:rsid w:val="00FB265A"/>
    <w:rsid w:val="00FB3107"/>
    <w:rsid w:val="00FD48B0"/>
    <w:rsid w:val="00FD5CA2"/>
    <w:rsid w:val="00FE33E6"/>
    <w:rsid w:val="00FF5F65"/>
    <w:rsid w:val="32825404"/>
    <w:rsid w:val="480F46B9"/>
    <w:rsid w:val="49EE29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annotation subject"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C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7557CD"/>
    <w:pPr>
      <w:adjustRightInd w:val="0"/>
      <w:ind w:firstLine="420"/>
      <w:jc w:val="left"/>
    </w:pPr>
    <w:rPr>
      <w:rFonts w:eastAsia="楷体_GB2312"/>
      <w:sz w:val="24"/>
      <w:szCs w:val="24"/>
    </w:rPr>
  </w:style>
  <w:style w:type="paragraph" w:styleId="a4">
    <w:name w:val="annotation text"/>
    <w:basedOn w:val="a"/>
    <w:link w:val="Char"/>
    <w:uiPriority w:val="99"/>
    <w:semiHidden/>
    <w:rsid w:val="007557CD"/>
    <w:pPr>
      <w:jc w:val="left"/>
    </w:pPr>
  </w:style>
  <w:style w:type="character" w:customStyle="1" w:styleId="Char">
    <w:name w:val="批注文字 Char"/>
    <w:basedOn w:val="a0"/>
    <w:link w:val="a4"/>
    <w:uiPriority w:val="99"/>
    <w:locked/>
    <w:rsid w:val="007557CD"/>
    <w:rPr>
      <w:kern w:val="2"/>
      <w:sz w:val="24"/>
      <w:szCs w:val="24"/>
    </w:rPr>
  </w:style>
  <w:style w:type="paragraph" w:styleId="a5">
    <w:name w:val="Plain Text"/>
    <w:basedOn w:val="a"/>
    <w:link w:val="Char0"/>
    <w:uiPriority w:val="99"/>
    <w:rsid w:val="007557CD"/>
    <w:rPr>
      <w:rFonts w:ascii="宋体" w:hAnsi="Courier New" w:cs="宋体"/>
    </w:rPr>
  </w:style>
  <w:style w:type="character" w:customStyle="1" w:styleId="Char0">
    <w:name w:val="纯文本 Char"/>
    <w:basedOn w:val="a0"/>
    <w:link w:val="a5"/>
    <w:uiPriority w:val="99"/>
    <w:locked/>
    <w:rsid w:val="007557CD"/>
    <w:rPr>
      <w:rFonts w:ascii="宋体" w:eastAsia="宋体" w:hAnsi="Courier New" w:cs="宋体"/>
      <w:kern w:val="2"/>
      <w:sz w:val="21"/>
      <w:szCs w:val="21"/>
      <w:lang w:val="en-US" w:eastAsia="zh-CN"/>
    </w:rPr>
  </w:style>
  <w:style w:type="paragraph" w:styleId="a6">
    <w:name w:val="Date"/>
    <w:basedOn w:val="a"/>
    <w:next w:val="a"/>
    <w:link w:val="Char1"/>
    <w:uiPriority w:val="99"/>
    <w:rsid w:val="007557CD"/>
    <w:pPr>
      <w:ind w:leftChars="2500" w:left="100"/>
    </w:pPr>
  </w:style>
  <w:style w:type="character" w:customStyle="1" w:styleId="Char1">
    <w:name w:val="日期 Char"/>
    <w:basedOn w:val="a0"/>
    <w:link w:val="a6"/>
    <w:uiPriority w:val="99"/>
    <w:semiHidden/>
    <w:rsid w:val="00F6320C"/>
    <w:rPr>
      <w:szCs w:val="21"/>
    </w:rPr>
  </w:style>
  <w:style w:type="paragraph" w:styleId="a7">
    <w:name w:val="Balloon Text"/>
    <w:basedOn w:val="a"/>
    <w:link w:val="Char2"/>
    <w:uiPriority w:val="99"/>
    <w:semiHidden/>
    <w:rsid w:val="007557CD"/>
    <w:rPr>
      <w:sz w:val="18"/>
      <w:szCs w:val="18"/>
    </w:rPr>
  </w:style>
  <w:style w:type="character" w:customStyle="1" w:styleId="Char2">
    <w:name w:val="批注框文本 Char"/>
    <w:basedOn w:val="a0"/>
    <w:link w:val="a7"/>
    <w:uiPriority w:val="99"/>
    <w:locked/>
    <w:rsid w:val="007557CD"/>
    <w:rPr>
      <w:kern w:val="2"/>
      <w:sz w:val="18"/>
      <w:szCs w:val="18"/>
    </w:rPr>
  </w:style>
  <w:style w:type="paragraph" w:styleId="a8">
    <w:name w:val="footer"/>
    <w:basedOn w:val="a"/>
    <w:link w:val="Char3"/>
    <w:uiPriority w:val="99"/>
    <w:rsid w:val="007557CD"/>
    <w:pPr>
      <w:tabs>
        <w:tab w:val="center" w:pos="4153"/>
        <w:tab w:val="right" w:pos="8306"/>
      </w:tabs>
      <w:snapToGrid w:val="0"/>
      <w:jc w:val="left"/>
    </w:pPr>
    <w:rPr>
      <w:sz w:val="18"/>
      <w:szCs w:val="18"/>
    </w:rPr>
  </w:style>
  <w:style w:type="character" w:customStyle="1" w:styleId="Char3">
    <w:name w:val="页脚 Char"/>
    <w:basedOn w:val="a0"/>
    <w:link w:val="a8"/>
    <w:uiPriority w:val="99"/>
    <w:locked/>
    <w:rsid w:val="007557CD"/>
    <w:rPr>
      <w:kern w:val="2"/>
      <w:sz w:val="18"/>
      <w:szCs w:val="18"/>
    </w:rPr>
  </w:style>
  <w:style w:type="paragraph" w:styleId="a9">
    <w:name w:val="header"/>
    <w:basedOn w:val="a"/>
    <w:link w:val="Char4"/>
    <w:uiPriority w:val="99"/>
    <w:rsid w:val="007557C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locked/>
    <w:rsid w:val="007557CD"/>
    <w:rPr>
      <w:kern w:val="2"/>
      <w:sz w:val="18"/>
      <w:szCs w:val="18"/>
    </w:rPr>
  </w:style>
  <w:style w:type="paragraph" w:styleId="aa">
    <w:name w:val="Normal (Web)"/>
    <w:basedOn w:val="a"/>
    <w:uiPriority w:val="99"/>
    <w:rsid w:val="007557CD"/>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rsid w:val="007557CD"/>
    <w:rPr>
      <w:b/>
      <w:bCs/>
    </w:rPr>
  </w:style>
  <w:style w:type="character" w:customStyle="1" w:styleId="Char5">
    <w:name w:val="批注主题 Char"/>
    <w:basedOn w:val="Char"/>
    <w:link w:val="ab"/>
    <w:uiPriority w:val="99"/>
    <w:locked/>
    <w:rsid w:val="007557CD"/>
    <w:rPr>
      <w:b/>
      <w:bCs/>
    </w:rPr>
  </w:style>
  <w:style w:type="character" w:styleId="ac">
    <w:name w:val="Strong"/>
    <w:basedOn w:val="a0"/>
    <w:uiPriority w:val="99"/>
    <w:qFormat/>
    <w:rsid w:val="007557CD"/>
    <w:rPr>
      <w:b/>
      <w:bCs/>
    </w:rPr>
  </w:style>
  <w:style w:type="character" w:styleId="ad">
    <w:name w:val="page number"/>
    <w:basedOn w:val="a0"/>
    <w:uiPriority w:val="99"/>
    <w:rsid w:val="007557CD"/>
  </w:style>
  <w:style w:type="character" w:styleId="ae">
    <w:name w:val="Hyperlink"/>
    <w:basedOn w:val="a0"/>
    <w:uiPriority w:val="99"/>
    <w:rsid w:val="007557CD"/>
    <w:rPr>
      <w:color w:val="0000FF"/>
      <w:u w:val="single"/>
    </w:rPr>
  </w:style>
  <w:style w:type="character" w:styleId="af">
    <w:name w:val="annotation reference"/>
    <w:basedOn w:val="a0"/>
    <w:uiPriority w:val="99"/>
    <w:semiHidden/>
    <w:rsid w:val="007557CD"/>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9</Pages>
  <Words>811</Words>
  <Characters>4624</Characters>
  <Application>Microsoft Office Word</Application>
  <DocSecurity>0</DocSecurity>
  <Lines>38</Lines>
  <Paragraphs>10</Paragraphs>
  <ScaleCrop>false</ScaleCrop>
  <Company>fix</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谈判公告：徐州医科大学职工慰问品提货券</dc:title>
  <dc:subject/>
  <dc:creator>TANK</dc:creator>
  <cp:keywords/>
  <dc:description/>
  <cp:lastModifiedBy>Administrator</cp:lastModifiedBy>
  <cp:revision>42</cp:revision>
  <cp:lastPrinted>2019-07-23T06:59:00Z</cp:lastPrinted>
  <dcterms:created xsi:type="dcterms:W3CDTF">2019-07-15T13:45:00Z</dcterms:created>
  <dcterms:modified xsi:type="dcterms:W3CDTF">2020-09-03T07:42:00Z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