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EC" w:rsidRDefault="00B07CE9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eastAsia="楷体_GB2312" w:hAnsi="宋体" w:cs="宋体" w:hint="eastAsia"/>
          <w:b/>
          <w:kern w:val="0"/>
          <w:sz w:val="36"/>
          <w:szCs w:val="36"/>
        </w:rPr>
        <w:t>徐州医科大学</w:t>
      </w:r>
      <w:r w:rsidR="00E04EDD">
        <w:rPr>
          <w:rFonts w:eastAsia="楷体_GB2312" w:hAnsi="宋体" w:cs="宋体" w:hint="eastAsia"/>
          <w:b/>
          <w:kern w:val="0"/>
          <w:sz w:val="36"/>
          <w:szCs w:val="36"/>
        </w:rPr>
        <w:t>附属第三</w:t>
      </w:r>
      <w:r w:rsidR="003F510E">
        <w:rPr>
          <w:rFonts w:eastAsia="楷体_GB2312" w:hAnsi="宋体" w:cs="宋体" w:hint="eastAsia"/>
          <w:b/>
          <w:kern w:val="0"/>
          <w:sz w:val="36"/>
          <w:szCs w:val="36"/>
        </w:rPr>
        <w:t>医院工会会员</w:t>
      </w:r>
      <w:r>
        <w:rPr>
          <w:rFonts w:eastAsia="楷体_GB2312" w:hAnsi="宋体" w:cs="宋体" w:hint="eastAsia"/>
          <w:b/>
          <w:kern w:val="0"/>
          <w:sz w:val="36"/>
          <w:szCs w:val="36"/>
        </w:rPr>
        <w:t>蛋糕慰问券</w:t>
      </w:r>
      <w:r w:rsidR="003F510E">
        <w:rPr>
          <w:rFonts w:eastAsia="楷体_GB2312" w:hAnsi="宋体" w:cs="宋体" w:hint="eastAsia"/>
          <w:b/>
          <w:kern w:val="0"/>
          <w:sz w:val="36"/>
          <w:szCs w:val="36"/>
        </w:rPr>
        <w:t>竞争性谈判</w:t>
      </w:r>
      <w:r>
        <w:rPr>
          <w:rFonts w:eastAsia="楷体_GB2312" w:hAnsi="宋体" w:cs="宋体" w:hint="eastAsia"/>
          <w:b/>
          <w:kern w:val="0"/>
          <w:sz w:val="36"/>
          <w:szCs w:val="36"/>
        </w:rPr>
        <w:t>采购文件</w:t>
      </w:r>
    </w:p>
    <w:p w:rsidR="00EE27EC" w:rsidRDefault="00B07CE9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楷体_GB2312"/>
          <w:kern w:val="0"/>
          <w:sz w:val="24"/>
          <w:szCs w:val="20"/>
        </w:rPr>
        <w:t> </w:t>
      </w:r>
      <w:r>
        <w:rPr>
          <w:rFonts w:eastAsia="楷体_GB2312" w:hint="eastAsia"/>
          <w:kern w:val="0"/>
          <w:sz w:val="24"/>
          <w:szCs w:val="20"/>
        </w:rPr>
        <w:t xml:space="preserve"> </w:t>
      </w:r>
      <w:bookmarkStart w:id="0" w:name="OLE_LINK2"/>
      <w:r>
        <w:rPr>
          <w:rFonts w:eastAsia="楷体_GB2312" w:hint="eastAsia"/>
          <w:kern w:val="0"/>
          <w:sz w:val="24"/>
          <w:szCs w:val="20"/>
        </w:rPr>
        <w:t xml:space="preserve">   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根据江苏省总工会《关于贯彻落实全国总工会加强基层工会经费收支管理的规定（试行）》（苏工办【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2015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】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号）及江苏省教科工会文件精神，结合国家招投标法律法规及学校相关规定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,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拟对我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院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20</w:t>
      </w:r>
      <w:r w:rsidR="00BA45AB"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 w:rsidR="00962A55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年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蛋糕慰问券进行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竞争性谈判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采购。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eastAsia="楷体_GB2312" w:hAnsi="宋体" w:cs="宋体"/>
          <w:b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一、项目概况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20</w:t>
      </w:r>
      <w:r w:rsidR="00BA45AB">
        <w:rPr>
          <w:rFonts w:ascii="楷体" w:eastAsia="楷体" w:hAnsi="楷体" w:cs="楷体" w:hint="eastAsia"/>
          <w:kern w:val="0"/>
          <w:sz w:val="28"/>
          <w:szCs w:val="28"/>
        </w:rPr>
        <w:t>2</w:t>
      </w:r>
      <w:r w:rsidR="00962A55">
        <w:rPr>
          <w:rFonts w:ascii="楷体" w:eastAsia="楷体" w:hAnsi="楷体" w:cs="楷体" w:hint="eastAsia"/>
          <w:kern w:val="0"/>
          <w:sz w:val="28"/>
          <w:szCs w:val="28"/>
        </w:rPr>
        <w:t>1</w:t>
      </w:r>
      <w:r>
        <w:rPr>
          <w:rFonts w:ascii="楷体" w:eastAsia="楷体" w:hAnsi="楷体" w:cs="楷体" w:hint="eastAsia"/>
          <w:kern w:val="0"/>
          <w:sz w:val="28"/>
          <w:szCs w:val="28"/>
        </w:rPr>
        <w:t>年蛋糕慰问劵采购</w:t>
      </w:r>
      <w:r w:rsidR="00432FFF">
        <w:rPr>
          <w:rFonts w:ascii="楷体" w:eastAsia="楷体" w:hAnsi="楷体" w:cs="楷体" w:hint="eastAsia"/>
          <w:kern w:val="0"/>
          <w:sz w:val="28"/>
          <w:szCs w:val="28"/>
        </w:rPr>
        <w:t>(</w:t>
      </w:r>
      <w:r w:rsidR="00432FFF">
        <w:rPr>
          <w:rFonts w:ascii="宋体" w:hAnsi="宋体" w:hint="eastAsia"/>
          <w:sz w:val="24"/>
        </w:rPr>
        <w:t>XYFSY-2020-024</w:t>
      </w:r>
      <w:r w:rsidR="00432FFF">
        <w:rPr>
          <w:rFonts w:ascii="楷体" w:eastAsia="楷体" w:hAnsi="楷体" w:cs="楷体" w:hint="eastAsia"/>
          <w:kern w:val="0"/>
          <w:sz w:val="28"/>
          <w:szCs w:val="28"/>
        </w:rPr>
        <w:t>)</w:t>
      </w:r>
      <w:r>
        <w:rPr>
          <w:rFonts w:ascii="楷体" w:eastAsia="楷体" w:hAnsi="楷体" w:cs="楷体" w:hint="eastAsia"/>
          <w:kern w:val="0"/>
          <w:sz w:val="28"/>
          <w:szCs w:val="28"/>
        </w:rPr>
        <w:t>，共</w:t>
      </w:r>
      <w:r w:rsidR="003F510E">
        <w:rPr>
          <w:rFonts w:ascii="楷体" w:eastAsia="楷体" w:hAnsi="楷体" w:cs="楷体" w:hint="eastAsia"/>
          <w:kern w:val="0"/>
          <w:sz w:val="28"/>
          <w:szCs w:val="28"/>
        </w:rPr>
        <w:t>524</w:t>
      </w:r>
      <w:r w:rsidR="0070201C">
        <w:rPr>
          <w:rFonts w:ascii="楷体" w:eastAsia="楷体" w:hAnsi="楷体" w:cs="楷体" w:hint="eastAsia"/>
          <w:kern w:val="0"/>
          <w:sz w:val="28"/>
          <w:szCs w:val="28"/>
        </w:rPr>
        <w:t>份左右，</w:t>
      </w:r>
      <w:r w:rsidR="00292509">
        <w:rPr>
          <w:rFonts w:ascii="楷体" w:eastAsia="楷体" w:hAnsi="楷体" w:cs="楷体" w:hint="eastAsia"/>
          <w:kern w:val="0"/>
          <w:sz w:val="28"/>
          <w:szCs w:val="28"/>
        </w:rPr>
        <w:t>会员</w:t>
      </w:r>
      <w:r w:rsidR="0070201C">
        <w:rPr>
          <w:rFonts w:ascii="楷体" w:eastAsia="楷体" w:hAnsi="楷体" w:cs="楷体" w:hint="eastAsia"/>
          <w:kern w:val="0"/>
          <w:sz w:val="28"/>
          <w:szCs w:val="28"/>
        </w:rPr>
        <w:t>生</w:t>
      </w:r>
      <w:r>
        <w:rPr>
          <w:rFonts w:ascii="楷体" w:eastAsia="楷体" w:hAnsi="楷体" w:cs="楷体" w:hint="eastAsia"/>
          <w:kern w:val="0"/>
          <w:sz w:val="28"/>
          <w:szCs w:val="28"/>
        </w:rPr>
        <w:t>日蛋糕券付款额为100元/份。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二、资格要求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除应具备《中华人民共和国政府采购法》第二十二条规定的条件外，还应具备下列条件：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1.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具备合法的经营许可证，具有良好的品牌知名度，产品品质优良，口碑好，价格合理，方便购买。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2.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能够遵守我国有关食品安全法律法规，无违法行为，产品必须达到“与产品相关的国家标准及企业标准”，原材料必须有合格的进货检验报告。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3.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订购物品必须达到“与产品相关的国家标准及企业标准”，原材料必须有合格的进货检验报告，不得委托第三方代为生产或购买原材料等。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三、产品要求：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所供蛋糕（或其它）食品，要求原材料新鲜、口味爽滑、味道甜香、无异味，符合食品安全质量标准，若出现食品质量问题，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无条件为采购人（职工）退货或换货，发生食品中毒事件，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承担由此造成的全部责任，并赔偿全部损失。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 xml:space="preserve"> 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向采购人提供的慰问劵，用于购买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店里蛋糕（或其它）食品，价格按店里对外挂牌销售价，享受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所有优惠活动待遇，不得提价或变相涨价。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3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提供的慰问劵因故不能兑现或出现质量与服务的问题，采购人将从</w:t>
      </w:r>
      <w:r>
        <w:rPr>
          <w:rFonts w:eastAsia="楷体_GB2312" w:hAnsi="宋体" w:cs="宋体" w:hint="eastAsia"/>
          <w:kern w:val="0"/>
          <w:sz w:val="28"/>
          <w:szCs w:val="28"/>
        </w:rPr>
        <w:t>履约保证金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中扣除费用，直到全部扣完为止。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4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>
        <w:rPr>
          <w:rFonts w:ascii="宋体" w:eastAsia="楷体_GB2312" w:hAnsi="宋体" w:cs="宋体" w:hint="eastAsia"/>
          <w:b/>
          <w:bCs/>
          <w:kern w:val="0"/>
          <w:sz w:val="28"/>
          <w:szCs w:val="28"/>
        </w:rPr>
        <w:t>到货时间：</w:t>
      </w:r>
      <w:r>
        <w:rPr>
          <w:rFonts w:ascii="楷体" w:eastAsia="楷体" w:hAnsi="楷体" w:cs="楷体" w:hint="eastAsia"/>
          <w:kern w:val="0"/>
          <w:sz w:val="28"/>
          <w:szCs w:val="28"/>
        </w:rPr>
        <w:t>提货单在签定合同后</w:t>
      </w:r>
      <w:r w:rsidR="00BA45AB">
        <w:rPr>
          <w:rFonts w:ascii="楷体" w:eastAsia="楷体" w:hAnsi="楷体" w:cs="楷体" w:hint="eastAsia"/>
          <w:kern w:val="0"/>
          <w:sz w:val="28"/>
          <w:szCs w:val="28"/>
        </w:rPr>
        <w:t>5</w:t>
      </w:r>
      <w:r>
        <w:rPr>
          <w:rFonts w:ascii="楷体" w:eastAsia="楷体" w:hAnsi="楷体" w:cs="楷体" w:hint="eastAsia"/>
          <w:kern w:val="0"/>
          <w:sz w:val="28"/>
          <w:szCs w:val="28"/>
        </w:rPr>
        <w:t>日内送到徐医大</w:t>
      </w:r>
      <w:r w:rsidR="00DB1AF0">
        <w:rPr>
          <w:rFonts w:ascii="楷体" w:eastAsia="楷体" w:hAnsi="楷体" w:cs="楷体" w:hint="eastAsia"/>
          <w:kern w:val="0"/>
          <w:sz w:val="28"/>
          <w:szCs w:val="28"/>
        </w:rPr>
        <w:t>附三院</w:t>
      </w:r>
      <w:r>
        <w:rPr>
          <w:rFonts w:ascii="楷体" w:eastAsia="楷体" w:hAnsi="楷体" w:cs="楷体" w:hint="eastAsia"/>
          <w:kern w:val="0"/>
          <w:sz w:val="28"/>
          <w:szCs w:val="28"/>
        </w:rPr>
        <w:t>工会办公室。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四、</w:t>
      </w:r>
      <w:r w:rsidR="003F510E">
        <w:rPr>
          <w:rFonts w:ascii="宋体" w:eastAsia="楷体_GB2312" w:hAnsi="宋体" w:cs="宋体" w:hint="eastAsia"/>
          <w:b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的组成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1.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的构成：</w:t>
      </w:r>
    </w:p>
    <w:p w:rsidR="00746692" w:rsidRDefault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 xml:space="preserve"> 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资格证明文件：企业法人营业执照、税务登记证、组织机构代码证、质量认证体系、食品卫生许可证、食品安全许可证、食品流通许可等证书等复印件加盖公章，投标代表身份证复印件等需加盖相应的有效印章。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2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）公司简介、规模等基本情况。</w:t>
      </w:r>
    </w:p>
    <w:p w:rsidR="00EE27EC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lastRenderedPageBreak/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3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承诺函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 xml:space="preserve">: 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承诺</w:t>
      </w:r>
      <w:r w:rsidR="00EE3999">
        <w:rPr>
          <w:rFonts w:ascii="宋体" w:eastAsia="楷体_GB2312" w:hAnsi="宋体" w:cs="宋体" w:hint="eastAsia"/>
          <w:kern w:val="0"/>
          <w:sz w:val="28"/>
          <w:szCs w:val="28"/>
        </w:rPr>
        <w:t>供应商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无发生食品安全等相关事故和不良诚信记录。承诺食品安全符合国家食品行业相关规定，出现任何问题由企业全权负责。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50" w:firstLine="70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4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</w:t>
      </w:r>
      <w:r w:rsidR="00B07CE9">
        <w:rPr>
          <w:rFonts w:ascii="宋体" w:eastAsia="楷体_GB2312" w:hAnsi="宋体" w:cs="宋体" w:hint="eastAsia"/>
          <w:kern w:val="0"/>
          <w:sz w:val="28"/>
          <w:szCs w:val="28"/>
        </w:rPr>
        <w:t>相关服务：售后服务的内容及措施；</w:t>
      </w:r>
    </w:p>
    <w:p w:rsidR="00EE27EC" w:rsidRDefault="00B07CE9" w:rsidP="00746692">
      <w:pPr>
        <w:widowControl/>
        <w:tabs>
          <w:tab w:val="left" w:pos="1080"/>
        </w:tabs>
        <w:spacing w:line="380" w:lineRule="exact"/>
        <w:ind w:firstLineChars="250" w:firstLine="70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5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）投标报价表格式报价表：注明最高优惠率和购买范围；</w:t>
      </w:r>
    </w:p>
    <w:tbl>
      <w:tblPr>
        <w:tblW w:w="7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559"/>
        <w:gridCol w:w="1276"/>
        <w:gridCol w:w="1866"/>
        <w:gridCol w:w="1369"/>
      </w:tblGrid>
      <w:tr w:rsidR="003F510E" w:rsidTr="003F510E">
        <w:trPr>
          <w:trHeight w:hRule="exact" w:val="123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每张劵付款（元）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数量（人）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 w:rsidP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每张劵可购买价值多少少的蛋糕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每张劵实际使用价值（元）</w:t>
            </w:r>
          </w:p>
        </w:tc>
      </w:tr>
      <w:tr w:rsidR="003F510E" w:rsidTr="003F510E">
        <w:trPr>
          <w:trHeight w:hRule="exact" w:val="4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慰问劵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 w:rsidP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约524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0E" w:rsidRDefault="003F510E">
            <w:pPr>
              <w:widowControl/>
              <w:spacing w:line="3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1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、卡或卷的有效期为：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 xml:space="preserve">    2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、提货范围：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 xml:space="preserve">    3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、实际结算以实际提货数量为准。</w:t>
      </w:r>
    </w:p>
    <w:p w:rsidR="00EE27EC" w:rsidRPr="00F83519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2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、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的密封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: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投标时需提供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一式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>五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份，一正</w:t>
      </w:r>
      <w:r w:rsidR="0049306C">
        <w:rPr>
          <w:rFonts w:ascii="宋体" w:eastAsia="楷体_GB2312" w:hAnsi="宋体" w:cs="宋体" w:hint="eastAsia"/>
          <w:bCs/>
          <w:kern w:val="0"/>
          <w:sz w:val="28"/>
          <w:szCs w:val="28"/>
        </w:rPr>
        <w:t>肆</w:t>
      </w:r>
      <w:r>
        <w:rPr>
          <w:rFonts w:ascii="宋体" w:eastAsia="楷体_GB2312" w:hAnsi="宋体" w:cs="宋体" w:hint="eastAsia"/>
          <w:bCs/>
          <w:kern w:val="0"/>
          <w:sz w:val="28"/>
          <w:szCs w:val="28"/>
        </w:rPr>
        <w:t>副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，</w:t>
      </w:r>
      <w:bookmarkStart w:id="1" w:name="_GoBack"/>
      <w:bookmarkEnd w:id="1"/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1A003B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响应文件，编制目录，并对应编制页码，便于查阅，</w:t>
      </w:r>
      <w:r w:rsidR="003F510E">
        <w:rPr>
          <w:rFonts w:ascii="宋体" w:eastAsia="楷体_GB2312" w:hAnsi="宋体" w:cs="宋体" w:hint="eastAsia"/>
          <w:bCs/>
          <w:kern w:val="0"/>
          <w:sz w:val="28"/>
          <w:szCs w:val="28"/>
        </w:rPr>
        <w:t>竞争性谈判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响应文件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应统一装入同一个密封袋中。封口处应有法定代表人或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代表的签字及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公章。封皮上要写明项目名称、</w:t>
      </w:r>
      <w:r w:rsidR="00EE3999"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供应商</w:t>
      </w:r>
      <w:r w:rsidRPr="00F83519">
        <w:rPr>
          <w:rFonts w:ascii="宋体" w:eastAsia="楷体_GB2312" w:hAnsi="宋体" w:cs="宋体" w:hint="eastAsia"/>
          <w:bCs/>
          <w:kern w:val="0"/>
          <w:sz w:val="28"/>
          <w:szCs w:val="28"/>
        </w:rPr>
        <w:t>全称、地址，并注明“开标时启封”字样。</w:t>
      </w:r>
    </w:p>
    <w:p w:rsidR="00EE27EC" w:rsidRPr="00F83519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ascii="宋体" w:eastAsia="楷体_GB2312" w:hAnsi="宋体" w:cs="宋体"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（</w:t>
      </w: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6</w:t>
      </w:r>
      <w:r w:rsidRPr="00F83519">
        <w:rPr>
          <w:rFonts w:ascii="宋体" w:eastAsia="楷体_GB2312" w:hAnsi="宋体" w:cs="宋体" w:hint="eastAsia"/>
          <w:kern w:val="0"/>
          <w:sz w:val="28"/>
          <w:szCs w:val="28"/>
        </w:rPr>
        <w:t>）附上可供应蛋糕品种的图片、价格、大小等说明。</w:t>
      </w:r>
    </w:p>
    <w:p w:rsidR="00EE27EC" w:rsidRPr="00F83519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五、</w:t>
      </w:r>
      <w:r w:rsidR="001A003B"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投标费用</w:t>
      </w: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：</w:t>
      </w:r>
    </w:p>
    <w:p w:rsidR="00EE27EC" w:rsidRPr="00F83519" w:rsidRDefault="00B07CE9">
      <w:pPr>
        <w:pStyle w:val="a4"/>
        <w:spacing w:line="400" w:lineRule="exact"/>
        <w:ind w:left="560" w:hangingChars="200" w:hanging="560"/>
        <w:rPr>
          <w:rFonts w:eastAsia="楷体_GB2312" w:hAnsi="宋体" w:cs="宋体"/>
          <w:kern w:val="0"/>
          <w:sz w:val="28"/>
          <w:szCs w:val="28"/>
        </w:rPr>
      </w:pPr>
      <w:r w:rsidRPr="00F83519">
        <w:rPr>
          <w:rFonts w:eastAsia="楷体_GB2312" w:hAnsi="宋体" w:cs="宋体"/>
          <w:kern w:val="0"/>
          <w:sz w:val="28"/>
          <w:szCs w:val="28"/>
        </w:rPr>
        <w:t xml:space="preserve">   </w:t>
      </w:r>
      <w:r w:rsidR="001A003B" w:rsidRPr="00F83519">
        <w:rPr>
          <w:rFonts w:eastAsia="楷体_GB2312" w:hAnsi="宋体" w:cs="宋体" w:hint="eastAsia"/>
          <w:kern w:val="0"/>
          <w:sz w:val="28"/>
          <w:szCs w:val="28"/>
        </w:rPr>
        <w:t xml:space="preserve"> </w:t>
      </w:r>
      <w:r w:rsidR="001A003B" w:rsidRPr="00F83519">
        <w:rPr>
          <w:rFonts w:eastAsia="楷体_GB2312" w:hAnsi="宋体" w:cs="宋体"/>
          <w:kern w:val="0"/>
          <w:sz w:val="28"/>
          <w:szCs w:val="28"/>
        </w:rPr>
        <w:t>1</w:t>
      </w:r>
      <w:r w:rsidR="001A003B" w:rsidRPr="00F83519">
        <w:rPr>
          <w:rFonts w:eastAsia="楷体_GB2312" w:hAnsi="宋体" w:cs="宋体"/>
          <w:kern w:val="0"/>
          <w:sz w:val="28"/>
          <w:szCs w:val="28"/>
        </w:rPr>
        <w:t>、</w:t>
      </w:r>
      <w:r w:rsidR="001A003B" w:rsidRPr="00F83519">
        <w:rPr>
          <w:rFonts w:eastAsia="楷体_GB2312" w:hAnsi="宋体" w:cs="宋体" w:hint="eastAsia"/>
          <w:kern w:val="0"/>
          <w:sz w:val="28"/>
          <w:szCs w:val="28"/>
        </w:rPr>
        <w:t>投标保证金：无</w:t>
      </w:r>
    </w:p>
    <w:p w:rsidR="00EE27EC" w:rsidRPr="00F83519" w:rsidRDefault="001A003B">
      <w:pPr>
        <w:pStyle w:val="a4"/>
        <w:spacing w:line="400" w:lineRule="exact"/>
        <w:ind w:firstLineChars="200" w:firstLine="560"/>
        <w:rPr>
          <w:rFonts w:eastAsia="楷体_GB2312" w:hAnsi="宋体" w:cs="宋体"/>
          <w:kern w:val="0"/>
          <w:sz w:val="28"/>
          <w:szCs w:val="28"/>
        </w:rPr>
      </w:pPr>
      <w:r w:rsidRPr="00F83519">
        <w:rPr>
          <w:rFonts w:eastAsia="楷体_GB2312" w:hAnsi="宋体" w:cs="宋体" w:hint="eastAsia"/>
          <w:kern w:val="0"/>
          <w:sz w:val="28"/>
          <w:szCs w:val="28"/>
        </w:rPr>
        <w:t>2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、履约保证金：中标商在</w:t>
      </w:r>
      <w:r w:rsidR="00B07CE9" w:rsidRPr="00F83519">
        <w:rPr>
          <w:rFonts w:eastAsia="楷体_GB2312" w:hAnsi="宋体" w:cs="宋体" w:hint="eastAsia"/>
          <w:kern w:val="0"/>
          <w:sz w:val="28"/>
          <w:szCs w:val="28"/>
        </w:rPr>
        <w:t>合同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签订前缴纳履约保证金，本项目中标金额的</w:t>
      </w:r>
      <w:r w:rsidRPr="00F83519">
        <w:rPr>
          <w:rFonts w:eastAsia="楷体_GB2312" w:hAnsi="宋体" w:cs="宋体" w:hint="eastAsia"/>
          <w:kern w:val="0"/>
          <w:sz w:val="28"/>
          <w:szCs w:val="28"/>
        </w:rPr>
        <w:t>5%</w:t>
      </w:r>
      <w:r w:rsidR="00B07CE9" w:rsidRPr="00F83519">
        <w:rPr>
          <w:rFonts w:eastAsia="楷体_GB2312" w:hAnsi="宋体" w:cs="宋体" w:hint="eastAsia"/>
          <w:kern w:val="0"/>
          <w:sz w:val="28"/>
          <w:szCs w:val="28"/>
        </w:rPr>
        <w:t>，服务期满后无异议的情况下退回。</w:t>
      </w:r>
    </w:p>
    <w:p w:rsidR="00EE27EC" w:rsidRPr="00F83519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 w:rsidRPr="00F83519">
        <w:rPr>
          <w:rFonts w:ascii="宋体" w:eastAsia="楷体_GB2312" w:hAnsi="宋体" w:cs="宋体" w:hint="eastAsia"/>
          <w:b/>
          <w:kern w:val="0"/>
          <w:sz w:val="28"/>
          <w:szCs w:val="28"/>
        </w:rPr>
        <w:t>六、评价办法</w:t>
      </w:r>
    </w:p>
    <w:p w:rsidR="00EE27EC" w:rsidRDefault="003F510E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符合医院要求的蛋糕或者实物点心糕点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七、付款方式</w:t>
      </w:r>
      <w:r>
        <w:rPr>
          <w:rFonts w:ascii="楷体" w:eastAsia="楷体" w:hAnsi="楷体" w:cs="楷体" w:hint="eastAsia"/>
          <w:kern w:val="0"/>
          <w:sz w:val="28"/>
          <w:szCs w:val="28"/>
        </w:rPr>
        <w:t>：无预付款。在中标人供货后，</w:t>
      </w:r>
      <w:r w:rsidR="007D1D54">
        <w:rPr>
          <w:rFonts w:ascii="楷体" w:eastAsia="楷体" w:hAnsi="楷体" w:cs="楷体" w:hint="eastAsia"/>
          <w:kern w:val="0"/>
          <w:sz w:val="28"/>
          <w:szCs w:val="28"/>
        </w:rPr>
        <w:t>以</w:t>
      </w:r>
      <w:r w:rsidR="007D1D54" w:rsidRPr="007D1D54">
        <w:rPr>
          <w:rFonts w:ascii="楷体" w:eastAsia="楷体" w:hAnsi="楷体" w:cs="楷体" w:hint="eastAsia"/>
          <w:kern w:val="0"/>
          <w:sz w:val="28"/>
          <w:szCs w:val="28"/>
        </w:rPr>
        <w:t>实际交付慰问券数量为据予以结算</w:t>
      </w:r>
      <w:r>
        <w:rPr>
          <w:rFonts w:ascii="楷体" w:eastAsia="楷体" w:hAnsi="楷体" w:cs="楷体" w:hint="eastAsia"/>
          <w:kern w:val="0"/>
          <w:sz w:val="28"/>
          <w:szCs w:val="28"/>
        </w:rPr>
        <w:t>。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200" w:firstLine="562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八、货物质量验收办法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：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满意无投诉，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医院工会会员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提出的合理需求，应该予以满意解决。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供应商应保证提供的蛋糕券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202</w:t>
      </w:r>
      <w:r w:rsidR="002B7DF8">
        <w:rPr>
          <w:rFonts w:ascii="宋体" w:eastAsia="楷体_GB2312" w:hAnsi="宋体" w:cs="宋体" w:hint="eastAsia"/>
          <w:kern w:val="0"/>
          <w:sz w:val="28"/>
          <w:szCs w:val="28"/>
        </w:rPr>
        <w:t>1</w:t>
      </w:r>
      <w:r w:rsidR="007D1D54">
        <w:rPr>
          <w:rFonts w:ascii="宋体" w:eastAsia="楷体_GB2312" w:hAnsi="宋体" w:cs="宋体" w:hint="eastAsia"/>
          <w:kern w:val="0"/>
          <w:sz w:val="28"/>
          <w:szCs w:val="28"/>
        </w:rPr>
        <w:t>年全年有效。</w:t>
      </w:r>
    </w:p>
    <w:p w:rsidR="00EE27EC" w:rsidRDefault="00EE27EC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九、</w:t>
      </w:r>
      <w:r>
        <w:rPr>
          <w:rFonts w:eastAsia="楷体_GB2312" w:hAnsi="宋体" w:cs="宋体" w:hint="eastAsia"/>
          <w:b/>
          <w:kern w:val="0"/>
          <w:sz w:val="28"/>
          <w:szCs w:val="28"/>
        </w:rPr>
        <w:t>送达标书时间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递交标书时间：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年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12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月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 xml:space="preserve">  </w:t>
      </w:r>
      <w:r w:rsidR="003F510E">
        <w:rPr>
          <w:rFonts w:eastAsia="楷体_GB2312" w:hAnsi="宋体" w:cs="宋体" w:hint="eastAsia"/>
          <w:bCs/>
          <w:kern w:val="0"/>
          <w:sz w:val="28"/>
          <w:szCs w:val="28"/>
        </w:rPr>
        <w:t>3</w:t>
      </w:r>
      <w:r w:rsidR="00292509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日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3F510E">
        <w:rPr>
          <w:rFonts w:eastAsia="楷体_GB2312" w:hAnsi="宋体" w:cs="宋体" w:hint="eastAsia"/>
          <w:bCs/>
          <w:kern w:val="0"/>
          <w:sz w:val="28"/>
          <w:szCs w:val="28"/>
        </w:rPr>
        <w:t>13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 w:rsidR="00705605">
        <w:rPr>
          <w:rFonts w:eastAsia="楷体_GB2312" w:hAnsi="宋体" w:cs="宋体" w:hint="eastAsia"/>
          <w:bCs/>
          <w:kern w:val="0"/>
          <w:sz w:val="28"/>
          <w:szCs w:val="28"/>
        </w:rPr>
        <w:t>3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0-</w:t>
      </w:r>
      <w:r w:rsidR="003F510E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 w:rsidR="00705605">
        <w:rPr>
          <w:rFonts w:eastAsia="楷体_GB2312" w:hAnsi="宋体" w:cs="宋体" w:hint="eastAsia"/>
          <w:bCs/>
          <w:kern w:val="0"/>
          <w:sz w:val="28"/>
          <w:szCs w:val="28"/>
        </w:rPr>
        <w:t>4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 w:rsidR="00705605"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</w:p>
    <w:p w:rsidR="00EE27EC" w:rsidRDefault="00705605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eastAsia="楷体_GB2312" w:hAnsi="宋体" w:cs="宋体"/>
          <w:bCs/>
          <w:kern w:val="0"/>
          <w:sz w:val="28"/>
          <w:szCs w:val="28"/>
        </w:rPr>
      </w:pPr>
      <w:r>
        <w:rPr>
          <w:rFonts w:eastAsia="楷体_GB2312" w:hAnsi="宋体" w:cs="宋体" w:hint="eastAsia"/>
          <w:b/>
          <w:kern w:val="0"/>
          <w:sz w:val="28"/>
          <w:szCs w:val="28"/>
        </w:rPr>
        <w:t>谈判</w:t>
      </w:r>
      <w:r w:rsidR="00B07CE9">
        <w:rPr>
          <w:rFonts w:eastAsia="楷体_GB2312" w:hAnsi="宋体" w:cs="宋体" w:hint="eastAsia"/>
          <w:b/>
          <w:kern w:val="0"/>
          <w:sz w:val="28"/>
          <w:szCs w:val="28"/>
        </w:rPr>
        <w:t>时间：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>20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年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12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月</w:t>
      </w:r>
      <w:r w:rsidR="002B7DF8">
        <w:rPr>
          <w:rFonts w:eastAsia="楷体_GB2312" w:hAnsi="宋体" w:cs="宋体" w:hint="eastAsia"/>
          <w:bCs/>
          <w:kern w:val="0"/>
          <w:sz w:val="28"/>
          <w:szCs w:val="28"/>
        </w:rPr>
        <w:t xml:space="preserve">   </w:t>
      </w:r>
      <w:r w:rsidR="003F510E">
        <w:rPr>
          <w:rFonts w:eastAsia="楷体_GB2312" w:hAnsi="宋体" w:cs="宋体" w:hint="eastAsia"/>
          <w:bCs/>
          <w:kern w:val="0"/>
          <w:sz w:val="28"/>
          <w:szCs w:val="28"/>
        </w:rPr>
        <w:t>3</w:t>
      </w:r>
      <w:r w:rsidR="001D35AB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日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 xml:space="preserve"> </w:t>
      </w:r>
      <w:r w:rsidR="001D35AB">
        <w:rPr>
          <w:rFonts w:eastAsia="楷体_GB2312" w:hAnsi="宋体" w:cs="宋体" w:hint="eastAsia"/>
          <w:bCs/>
          <w:kern w:val="0"/>
          <w:sz w:val="28"/>
          <w:szCs w:val="28"/>
        </w:rPr>
        <w:t>1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4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:</w:t>
      </w:r>
      <w:r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  <w:r w:rsidR="00B07CE9">
        <w:rPr>
          <w:rFonts w:eastAsia="楷体_GB2312" w:hAnsi="宋体" w:cs="宋体" w:hint="eastAsia"/>
          <w:bCs/>
          <w:kern w:val="0"/>
          <w:sz w:val="28"/>
          <w:szCs w:val="28"/>
        </w:rPr>
        <w:t>0</w:t>
      </w:r>
    </w:p>
    <w:p w:rsidR="00EE27EC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投标地点及联系方式：联系人：</w:t>
      </w:r>
      <w:r w:rsidR="003F510E">
        <w:rPr>
          <w:rFonts w:eastAsia="楷体_GB2312" w:hint="eastAsia"/>
          <w:kern w:val="0"/>
          <w:sz w:val="28"/>
          <w:szCs w:val="28"/>
        </w:rPr>
        <w:t>刘</w:t>
      </w:r>
      <w:r>
        <w:rPr>
          <w:rFonts w:eastAsia="楷体_GB2312" w:hint="eastAsia"/>
          <w:kern w:val="0"/>
          <w:sz w:val="28"/>
          <w:szCs w:val="28"/>
        </w:rPr>
        <w:t>老师</w:t>
      </w:r>
    </w:p>
    <w:p w:rsidR="00EE27EC" w:rsidRDefault="00B07CE9" w:rsidP="00CA05F6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联系电话：</w:t>
      </w:r>
      <w:r>
        <w:rPr>
          <w:rFonts w:eastAsia="楷体_GB2312" w:hint="eastAsia"/>
          <w:kern w:val="0"/>
          <w:sz w:val="28"/>
          <w:szCs w:val="28"/>
        </w:rPr>
        <w:t>0516-</w:t>
      </w:r>
      <w:r w:rsidR="003F510E">
        <w:rPr>
          <w:rFonts w:eastAsia="楷体_GB2312" w:hint="eastAsia"/>
          <w:kern w:val="0"/>
          <w:sz w:val="28"/>
          <w:szCs w:val="28"/>
        </w:rPr>
        <w:t>83638119</w:t>
      </w:r>
    </w:p>
    <w:p w:rsidR="00B07CE9" w:rsidRDefault="00B07CE9" w:rsidP="001A153C">
      <w:pPr>
        <w:widowControl/>
        <w:tabs>
          <w:tab w:val="left" w:pos="1080"/>
        </w:tabs>
        <w:spacing w:line="380" w:lineRule="exact"/>
        <w:ind w:firstLineChars="196" w:firstLine="549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联系地址：江苏省徐州市</w:t>
      </w:r>
      <w:r w:rsidR="003F510E">
        <w:rPr>
          <w:rFonts w:eastAsia="楷体_GB2312" w:hint="eastAsia"/>
          <w:kern w:val="0"/>
          <w:sz w:val="28"/>
          <w:szCs w:val="28"/>
        </w:rPr>
        <w:t>复兴南路</w:t>
      </w:r>
      <w:r w:rsidR="003F510E">
        <w:rPr>
          <w:rFonts w:eastAsia="楷体_GB2312" w:hint="eastAsia"/>
          <w:kern w:val="0"/>
          <w:sz w:val="28"/>
          <w:szCs w:val="28"/>
        </w:rPr>
        <w:t>388</w:t>
      </w:r>
      <w:r w:rsidR="003F510E">
        <w:rPr>
          <w:rFonts w:eastAsia="楷体_GB2312" w:hint="eastAsia"/>
          <w:kern w:val="0"/>
          <w:sz w:val="28"/>
          <w:szCs w:val="28"/>
        </w:rPr>
        <w:t>号国资处</w:t>
      </w:r>
    </w:p>
    <w:p w:rsidR="00EE27EC" w:rsidRDefault="00B07CE9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十、样品要求：投标时请</w:t>
      </w:r>
      <w:r w:rsidR="00EE3999">
        <w:rPr>
          <w:rFonts w:ascii="宋体" w:eastAsia="楷体_GB2312" w:hAnsi="宋体" w:cs="宋体" w:hint="eastAsia"/>
          <w:b/>
          <w:kern w:val="0"/>
          <w:sz w:val="28"/>
          <w:szCs w:val="28"/>
        </w:rPr>
        <w:t>供应商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提供蛋糕和甜点等的样品至少一份（附一次性餐具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7</w:t>
      </w: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份），以便评标时评委品尝。</w:t>
      </w:r>
    </w:p>
    <w:p w:rsidR="00746692" w:rsidRDefault="00746692">
      <w:pPr>
        <w:widowControl/>
        <w:tabs>
          <w:tab w:val="left" w:pos="1080"/>
        </w:tabs>
        <w:spacing w:line="380" w:lineRule="exact"/>
        <w:ind w:firstLineChars="196" w:firstLine="551"/>
        <w:jc w:val="left"/>
        <w:rPr>
          <w:rFonts w:ascii="宋体" w:eastAsia="楷体_GB2312" w:hAnsi="宋体" w:cs="宋体"/>
          <w:b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b/>
          <w:kern w:val="0"/>
          <w:sz w:val="28"/>
          <w:szCs w:val="28"/>
        </w:rPr>
        <w:t>十一、合同主要条款</w:t>
      </w:r>
    </w:p>
    <w:p w:rsidR="00EE27EC" w:rsidRDefault="00EE27EC">
      <w:pPr>
        <w:widowControl/>
        <w:tabs>
          <w:tab w:val="left" w:pos="1080"/>
        </w:tabs>
        <w:spacing w:line="380" w:lineRule="exact"/>
        <w:ind w:leftChars="171" w:left="359" w:firstLineChars="2100" w:firstLine="5880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</w:p>
    <w:p w:rsidR="00EE27EC" w:rsidRDefault="00EE27EC">
      <w:pPr>
        <w:widowControl/>
        <w:tabs>
          <w:tab w:val="left" w:pos="1080"/>
        </w:tabs>
        <w:spacing w:line="380" w:lineRule="exact"/>
        <w:ind w:leftChars="171" w:left="359" w:firstLineChars="2100" w:firstLine="5880"/>
        <w:jc w:val="left"/>
        <w:rPr>
          <w:rFonts w:ascii="宋体" w:eastAsia="楷体_GB2312" w:hAnsi="宋体" w:cs="宋体"/>
          <w:bCs/>
          <w:kern w:val="0"/>
          <w:sz w:val="28"/>
          <w:szCs w:val="28"/>
        </w:rPr>
      </w:pPr>
    </w:p>
    <w:p w:rsidR="00EE27EC" w:rsidRDefault="00B07CE9" w:rsidP="003F510E">
      <w:pPr>
        <w:widowControl/>
        <w:tabs>
          <w:tab w:val="left" w:pos="1080"/>
        </w:tabs>
        <w:spacing w:line="380" w:lineRule="exact"/>
        <w:ind w:firstLineChars="1700" w:firstLine="47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徐州医科大学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附属第三医院国资处</w:t>
      </w:r>
    </w:p>
    <w:p w:rsidR="00746692" w:rsidRDefault="00B07CE9" w:rsidP="00EE27EC">
      <w:pPr>
        <w:widowControl/>
        <w:tabs>
          <w:tab w:val="left" w:pos="1080"/>
        </w:tabs>
        <w:spacing w:line="380" w:lineRule="exact"/>
        <w:ind w:leftChars="171" w:left="359" w:firstLineChars="196" w:firstLine="549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 xml:space="preserve">                                         20</w:t>
      </w:r>
      <w:r w:rsidR="002B7DF8">
        <w:rPr>
          <w:rFonts w:ascii="宋体" w:eastAsia="楷体_GB2312" w:hAnsi="宋体" w:cs="宋体" w:hint="eastAsia"/>
          <w:kern w:val="0"/>
          <w:sz w:val="28"/>
          <w:szCs w:val="28"/>
        </w:rPr>
        <w:t>20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年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12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月</w:t>
      </w:r>
      <w:r w:rsidR="003F510E">
        <w:rPr>
          <w:rFonts w:ascii="宋体" w:eastAsia="楷体_GB2312" w:hAnsi="宋体" w:cs="宋体" w:hint="eastAsia"/>
          <w:kern w:val="0"/>
          <w:sz w:val="28"/>
          <w:szCs w:val="28"/>
        </w:rPr>
        <w:t>28</w:t>
      </w:r>
      <w:r>
        <w:rPr>
          <w:rFonts w:ascii="宋体" w:eastAsia="楷体_GB2312" w:hAnsi="宋体" w:cs="宋体" w:hint="eastAsia"/>
          <w:kern w:val="0"/>
          <w:sz w:val="28"/>
          <w:szCs w:val="28"/>
        </w:rPr>
        <w:t>日</w:t>
      </w:r>
      <w:bookmarkEnd w:id="0"/>
    </w:p>
    <w:p w:rsidR="00746692" w:rsidRDefault="00746692">
      <w:pPr>
        <w:widowControl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/>
          <w:kern w:val="0"/>
          <w:sz w:val="28"/>
          <w:szCs w:val="28"/>
        </w:rPr>
        <w:br w:type="page"/>
      </w:r>
    </w:p>
    <w:p w:rsidR="00746692" w:rsidRDefault="001A153C" w:rsidP="00746692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eastAsia="楷体_GB2312" w:hAnsi="宋体" w:cs="宋体" w:hint="eastAsia"/>
          <w:b/>
          <w:kern w:val="0"/>
          <w:sz w:val="36"/>
          <w:szCs w:val="36"/>
        </w:rPr>
        <w:lastRenderedPageBreak/>
        <w:t>合同主要条款</w:t>
      </w:r>
    </w:p>
    <w:p w:rsidR="00746692" w:rsidRDefault="00746692" w:rsidP="00746692">
      <w:pPr>
        <w:widowControl/>
        <w:spacing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楷体_GB2312"/>
          <w:kern w:val="0"/>
          <w:sz w:val="24"/>
          <w:szCs w:val="20"/>
        </w:rPr>
        <w:t> </w:t>
      </w:r>
      <w:r>
        <w:rPr>
          <w:rFonts w:eastAsia="楷体_GB2312" w:hint="eastAsia"/>
          <w:kern w:val="0"/>
          <w:sz w:val="24"/>
          <w:szCs w:val="20"/>
        </w:rPr>
        <w:t xml:space="preserve">    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甲方：徐州医科大学</w:t>
      </w:r>
      <w:r w:rsidR="00167F84">
        <w:rPr>
          <w:rFonts w:ascii="宋体" w:eastAsia="楷体_GB2312" w:hAnsi="宋体" w:cs="宋体" w:hint="eastAsia"/>
          <w:kern w:val="0"/>
          <w:sz w:val="28"/>
          <w:szCs w:val="28"/>
        </w:rPr>
        <w:t>附属第三医院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  <w:r>
        <w:rPr>
          <w:rFonts w:ascii="宋体" w:eastAsia="楷体_GB2312" w:hAnsi="宋体" w:cs="宋体" w:hint="eastAsia"/>
          <w:kern w:val="0"/>
          <w:sz w:val="28"/>
          <w:szCs w:val="28"/>
        </w:rPr>
        <w:t>乙方：</w:t>
      </w:r>
    </w:p>
    <w:p w:rsidR="00746692" w:rsidRDefault="00746692" w:rsidP="00746692">
      <w:pPr>
        <w:widowControl/>
        <w:tabs>
          <w:tab w:val="left" w:pos="1080"/>
        </w:tabs>
        <w:spacing w:line="380" w:lineRule="exact"/>
        <w:ind w:firstLineChars="200" w:firstLine="560"/>
        <w:jc w:val="left"/>
        <w:rPr>
          <w:rFonts w:ascii="宋体" w:eastAsia="楷体_GB2312" w:hAnsi="宋体" w:cs="宋体"/>
          <w:kern w:val="0"/>
          <w:sz w:val="28"/>
          <w:szCs w:val="28"/>
        </w:rPr>
      </w:pP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BB40EC">
        <w:rPr>
          <w:rFonts w:ascii="宋体" w:hAnsi="宋体" w:cs="宋体" w:hint="eastAsia"/>
          <w:kern w:val="0"/>
          <w:sz w:val="28"/>
        </w:rPr>
        <w:t>依照《中华人民共和国食品安全法》、《中华人民共和国合同法》、《中华人民共和国招标投标法》及其他有关法律、行政法规，遵循平</w:t>
      </w:r>
      <w:r w:rsidRPr="00D570BC">
        <w:rPr>
          <w:rFonts w:ascii="宋体" w:hAnsi="宋体" w:cs="宋体" w:hint="eastAsia"/>
          <w:kern w:val="0"/>
          <w:sz w:val="28"/>
        </w:rPr>
        <w:t>等诚实信用的原则，双方经协商一致订立本协议。</w:t>
      </w:r>
    </w:p>
    <w:p w:rsidR="00746692" w:rsidRDefault="00746692" w:rsidP="00746692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一、合同标的：根据中华全国总工会《基层工会经费收支管理办法》（总工办发〔2017〕32号</w:t>
      </w:r>
      <w:r>
        <w:rPr>
          <w:rFonts w:ascii="宋体" w:hAnsi="宋体" w:cs="宋体" w:hint="eastAsia"/>
          <w:kern w:val="0"/>
          <w:sz w:val="28"/>
        </w:rPr>
        <w:t>和</w:t>
      </w:r>
      <w:r w:rsidRPr="00D570BC">
        <w:rPr>
          <w:rFonts w:ascii="宋体" w:hAnsi="宋体" w:cs="宋体" w:hint="eastAsia"/>
          <w:kern w:val="0"/>
          <w:sz w:val="28"/>
        </w:rPr>
        <w:t>江苏省总工会《关于贯彻落实全国总工会＜基层工会经费收支管理办法＞的实施细则》（苏工发〔2018〕13号）</w:t>
      </w:r>
      <w:r>
        <w:rPr>
          <w:rFonts w:ascii="宋体" w:hAnsi="宋体" w:cs="宋体" w:hint="eastAsia"/>
          <w:kern w:val="0"/>
          <w:sz w:val="28"/>
        </w:rPr>
        <w:t>文件</w:t>
      </w:r>
      <w:r w:rsidRPr="00D570BC">
        <w:rPr>
          <w:rFonts w:ascii="宋体" w:hAnsi="宋体" w:cs="宋体" w:hint="eastAsia"/>
          <w:kern w:val="0"/>
          <w:sz w:val="28"/>
        </w:rPr>
        <w:t>精神，甲方向乙方采购</w:t>
      </w:r>
      <w:r w:rsidRPr="006E55E0">
        <w:rPr>
          <w:rFonts w:ascii="宋体" w:hAnsi="宋体" w:cs="宋体" w:hint="eastAsia"/>
          <w:kern w:val="0"/>
          <w:sz w:val="28"/>
        </w:rPr>
        <w:t>20</w:t>
      </w:r>
      <w:r>
        <w:rPr>
          <w:rFonts w:ascii="宋体" w:hAnsi="宋体" w:cs="宋体" w:hint="eastAsia"/>
          <w:kern w:val="0"/>
          <w:sz w:val="28"/>
        </w:rPr>
        <w:t>20</w:t>
      </w:r>
      <w:r w:rsidRPr="006E55E0">
        <w:rPr>
          <w:rFonts w:ascii="宋体" w:hAnsi="宋体" w:cs="宋体" w:hint="eastAsia"/>
          <w:kern w:val="0"/>
          <w:sz w:val="28"/>
        </w:rPr>
        <w:t>年</w:t>
      </w:r>
      <w:r w:rsidR="003F510E">
        <w:rPr>
          <w:rFonts w:ascii="宋体" w:hAnsi="宋体" w:cs="宋体" w:hint="eastAsia"/>
          <w:kern w:val="0"/>
          <w:sz w:val="28"/>
        </w:rPr>
        <w:t>医院工会会员</w:t>
      </w:r>
      <w:r>
        <w:rPr>
          <w:rFonts w:ascii="宋体" w:hAnsi="宋体" w:cs="宋体" w:hint="eastAsia"/>
          <w:kern w:val="0"/>
          <w:sz w:val="28"/>
        </w:rPr>
        <w:t>蛋糕</w:t>
      </w:r>
      <w:r w:rsidRPr="006E55E0">
        <w:rPr>
          <w:rFonts w:ascii="宋体" w:hAnsi="宋体" w:cs="宋体" w:hint="eastAsia"/>
          <w:kern w:val="0"/>
          <w:sz w:val="28"/>
        </w:rPr>
        <w:t>慰问券</w:t>
      </w:r>
      <w:r>
        <w:rPr>
          <w:rFonts w:ascii="宋体" w:hAnsi="宋体" w:cs="宋体" w:hint="eastAsia"/>
          <w:kern w:val="0"/>
          <w:sz w:val="28"/>
        </w:rPr>
        <w:t>（下称蛋糕卡）</w:t>
      </w:r>
      <w:r w:rsidRPr="00D570BC">
        <w:rPr>
          <w:rFonts w:ascii="宋体" w:hAnsi="宋体" w:cs="宋体" w:hint="eastAsia"/>
          <w:kern w:val="0"/>
          <w:sz w:val="28"/>
        </w:rPr>
        <w:t>一批。</w:t>
      </w:r>
    </w:p>
    <w:p w:rsidR="00746692" w:rsidRPr="00910A8D" w:rsidRDefault="00746692" w:rsidP="00746692">
      <w:pPr>
        <w:spacing w:line="360" w:lineRule="auto"/>
        <w:ind w:rightChars="11" w:right="23" w:firstLineChars="187" w:firstLine="524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二、采购数量：</w:t>
      </w:r>
      <w:r>
        <w:rPr>
          <w:rFonts w:ascii="宋体" w:hAnsi="宋体" w:cs="宋体" w:hint="eastAsia"/>
          <w:kern w:val="0"/>
          <w:sz w:val="28"/>
        </w:rPr>
        <w:t>为</w:t>
      </w:r>
      <w:r w:rsidR="00167F84">
        <w:rPr>
          <w:rFonts w:ascii="宋体" w:hAnsi="宋体" w:cs="宋体" w:hint="eastAsia"/>
          <w:kern w:val="0"/>
          <w:sz w:val="28"/>
          <w:u w:val="single"/>
        </w:rPr>
        <w:t>524</w:t>
      </w:r>
      <w:r w:rsidRPr="00910A8D">
        <w:rPr>
          <w:rFonts w:ascii="宋体" w:hAnsi="宋体" w:cs="宋体" w:hint="eastAsia"/>
          <w:kern w:val="0"/>
          <w:sz w:val="28"/>
        </w:rPr>
        <w:t xml:space="preserve">份，结账 </w:t>
      </w:r>
      <w:r w:rsidRPr="00910A8D">
        <w:rPr>
          <w:rFonts w:ascii="宋体" w:hAnsi="宋体" w:cs="宋体" w:hint="eastAsia"/>
          <w:kern w:val="0"/>
          <w:sz w:val="28"/>
          <w:u w:val="single"/>
        </w:rPr>
        <w:t xml:space="preserve">100 </w:t>
      </w:r>
      <w:r w:rsidRPr="00910A8D">
        <w:rPr>
          <w:rFonts w:ascii="宋体" w:hAnsi="宋体" w:cs="宋体" w:hint="eastAsia"/>
          <w:kern w:val="0"/>
          <w:sz w:val="28"/>
        </w:rPr>
        <w:t xml:space="preserve">元每张，合计金额 </w:t>
      </w:r>
      <w:r w:rsidR="00167F84">
        <w:rPr>
          <w:rFonts w:ascii="宋体" w:hAnsi="宋体" w:cs="宋体" w:hint="eastAsia"/>
          <w:kern w:val="0"/>
          <w:sz w:val="28"/>
          <w:u w:val="single"/>
        </w:rPr>
        <w:t>524</w:t>
      </w:r>
      <w:r w:rsidRPr="00910A8D">
        <w:rPr>
          <w:rFonts w:ascii="宋体" w:hAnsi="宋体" w:cs="宋体" w:hint="eastAsia"/>
          <w:kern w:val="0"/>
          <w:sz w:val="28"/>
          <w:u w:val="single"/>
        </w:rPr>
        <w:t>00</w:t>
      </w:r>
      <w:r w:rsidRPr="00910A8D">
        <w:rPr>
          <w:rFonts w:ascii="宋体" w:hAnsi="宋体" w:cs="宋体" w:hint="eastAsia"/>
          <w:kern w:val="0"/>
          <w:sz w:val="28"/>
        </w:rPr>
        <w:t>元；每张卡面值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u w:val="single"/>
        </w:rPr>
        <w:t xml:space="preserve">    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</w:t>
      </w:r>
      <w:r w:rsidRPr="00910A8D">
        <w:rPr>
          <w:rFonts w:ascii="宋体" w:hAnsi="宋体" w:cs="宋体" w:hint="eastAsia"/>
          <w:kern w:val="0"/>
          <w:sz w:val="28"/>
        </w:rPr>
        <w:t>元，可以不限次数购买店内任何产品或者取价值</w:t>
      </w:r>
      <w:r w:rsidRPr="00464BFA">
        <w:rPr>
          <w:rFonts w:ascii="宋体" w:hAnsi="宋体" w:cs="宋体" w:hint="eastAsia"/>
          <w:kern w:val="0"/>
          <w:sz w:val="28"/>
          <w:u w:val="single"/>
        </w:rPr>
        <w:t xml:space="preserve">    </w:t>
      </w:r>
      <w:r w:rsidRPr="00910A8D">
        <w:rPr>
          <w:rFonts w:ascii="宋体" w:hAnsi="宋体" w:cs="宋体" w:hint="eastAsia"/>
          <w:kern w:val="0"/>
          <w:sz w:val="28"/>
        </w:rPr>
        <w:t>元生日蛋糕。</w:t>
      </w:r>
    </w:p>
    <w:p w:rsidR="00746692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三、</w:t>
      </w:r>
      <w:r w:rsidRPr="00910A8D">
        <w:rPr>
          <w:rFonts w:ascii="宋体" w:hAnsi="宋体" w:cs="宋体" w:hint="eastAsia"/>
          <w:kern w:val="0"/>
          <w:sz w:val="28"/>
        </w:rPr>
        <w:t>使用说明：甲方凭有效蛋糕卡至乙方各连锁店自行领取</w:t>
      </w:r>
      <w:r>
        <w:rPr>
          <w:rFonts w:ascii="宋体" w:hAnsi="宋体" w:cs="宋体" w:hint="eastAsia"/>
          <w:kern w:val="0"/>
          <w:sz w:val="28"/>
        </w:rPr>
        <w:t>（</w:t>
      </w:r>
      <w:r w:rsidRPr="00910A8D">
        <w:rPr>
          <w:rFonts w:ascii="宋体" w:hAnsi="宋体" w:cs="宋体" w:hint="eastAsia"/>
          <w:kern w:val="0"/>
          <w:sz w:val="28"/>
        </w:rPr>
        <w:t>不包含蛋糕配送费用</w:t>
      </w:r>
      <w:r>
        <w:rPr>
          <w:rFonts w:ascii="宋体" w:hAnsi="宋体" w:cs="宋体" w:hint="eastAsia"/>
          <w:kern w:val="0"/>
          <w:sz w:val="28"/>
        </w:rPr>
        <w:t>），也</w:t>
      </w:r>
      <w:r w:rsidRPr="00910A8D">
        <w:rPr>
          <w:rFonts w:ascii="宋体" w:hAnsi="宋体" w:cs="宋体" w:hint="eastAsia"/>
          <w:kern w:val="0"/>
          <w:sz w:val="28"/>
        </w:rPr>
        <w:t>可分批次购买，无消费期限限制</w:t>
      </w:r>
      <w:r>
        <w:rPr>
          <w:rFonts w:ascii="宋体" w:hAnsi="宋体" w:cs="宋体" w:hint="eastAsia"/>
          <w:kern w:val="0"/>
          <w:sz w:val="28"/>
        </w:rPr>
        <w:t>。</w:t>
      </w:r>
    </w:p>
    <w:p w:rsidR="00746692" w:rsidRPr="001F2B13" w:rsidRDefault="00746692" w:rsidP="00746692">
      <w:pPr>
        <w:widowControl/>
        <w:tabs>
          <w:tab w:val="left" w:pos="1080"/>
        </w:tabs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四</w:t>
      </w:r>
      <w:r w:rsidRPr="00D570BC">
        <w:rPr>
          <w:rFonts w:ascii="宋体" w:hAnsi="宋体" w:cs="宋体"/>
          <w:kern w:val="0"/>
          <w:sz w:val="28"/>
        </w:rPr>
        <w:t>、质量要求</w:t>
      </w:r>
      <w:r w:rsidRPr="00D570BC">
        <w:rPr>
          <w:rFonts w:ascii="宋体" w:hAnsi="宋体" w:cs="宋体" w:hint="eastAsia"/>
          <w:kern w:val="0"/>
          <w:sz w:val="28"/>
        </w:rPr>
        <w:t>：</w:t>
      </w:r>
      <w:r w:rsidRPr="001F2B13">
        <w:rPr>
          <w:rFonts w:ascii="宋体" w:hAnsi="宋体" w:cs="宋体" w:hint="eastAsia"/>
          <w:kern w:val="0"/>
          <w:sz w:val="28"/>
        </w:rPr>
        <w:t>要求原材料新鲜、口味爽滑、味道甜香、无异味，符合食品安全质量标准，若出现食品质量问题，</w:t>
      </w:r>
      <w:r>
        <w:rPr>
          <w:rFonts w:ascii="宋体" w:hAnsi="宋体" w:cs="宋体" w:hint="eastAsia"/>
          <w:kern w:val="0"/>
          <w:sz w:val="28"/>
        </w:rPr>
        <w:t>乙方</w:t>
      </w:r>
      <w:r w:rsidRPr="001F2B13">
        <w:rPr>
          <w:rFonts w:ascii="宋体" w:hAnsi="宋体" w:cs="宋体" w:hint="eastAsia"/>
          <w:kern w:val="0"/>
          <w:sz w:val="28"/>
        </w:rPr>
        <w:t>无条件为</w:t>
      </w:r>
      <w:r>
        <w:rPr>
          <w:rFonts w:ascii="宋体" w:hAnsi="宋体" w:cs="宋体" w:hint="eastAsia"/>
          <w:kern w:val="0"/>
          <w:sz w:val="28"/>
        </w:rPr>
        <w:t>甲方</w:t>
      </w:r>
      <w:r w:rsidRPr="001F2B13">
        <w:rPr>
          <w:rFonts w:ascii="宋体" w:hAnsi="宋体" w:cs="宋体" w:hint="eastAsia"/>
          <w:kern w:val="0"/>
          <w:sz w:val="28"/>
        </w:rPr>
        <w:t>退货或换货，发生食品中毒事件，</w:t>
      </w:r>
      <w:r>
        <w:rPr>
          <w:rFonts w:ascii="宋体" w:hAnsi="宋体" w:cs="宋体" w:hint="eastAsia"/>
          <w:kern w:val="0"/>
          <w:sz w:val="28"/>
        </w:rPr>
        <w:t>乙方</w:t>
      </w:r>
      <w:r w:rsidRPr="001F2B13">
        <w:rPr>
          <w:rFonts w:ascii="宋体" w:hAnsi="宋体" w:cs="宋体" w:hint="eastAsia"/>
          <w:kern w:val="0"/>
          <w:sz w:val="28"/>
        </w:rPr>
        <w:t xml:space="preserve">承担由此造成的全部责任，并赔偿全部损失。 </w:t>
      </w:r>
    </w:p>
    <w:p w:rsidR="00746692" w:rsidRPr="00D570BC" w:rsidRDefault="00746692" w:rsidP="00746692">
      <w:pPr>
        <w:widowControl/>
        <w:tabs>
          <w:tab w:val="left" w:pos="1080"/>
        </w:tabs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五</w:t>
      </w:r>
      <w:r w:rsidRPr="00D570BC">
        <w:rPr>
          <w:rFonts w:ascii="宋体" w:hAnsi="宋体" w:cs="宋体"/>
          <w:kern w:val="0"/>
          <w:sz w:val="28"/>
        </w:rPr>
        <w:t>、交货时间、地点、方式</w:t>
      </w:r>
      <w:r w:rsidRPr="00D570BC">
        <w:rPr>
          <w:rFonts w:ascii="宋体" w:hAnsi="宋体" w:cs="宋体" w:hint="eastAsia"/>
          <w:kern w:val="0"/>
          <w:sz w:val="28"/>
        </w:rPr>
        <w:t>：乙方需将货物按甲方要求的时间，送至甲方指定地点。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六</w:t>
      </w:r>
      <w:r w:rsidRPr="00D570BC">
        <w:rPr>
          <w:rFonts w:ascii="宋体" w:hAnsi="宋体" w:cs="宋体"/>
          <w:kern w:val="0"/>
          <w:sz w:val="28"/>
        </w:rPr>
        <w:t>、</w:t>
      </w:r>
      <w:r w:rsidRPr="00D570BC">
        <w:rPr>
          <w:rFonts w:ascii="宋体" w:hAnsi="宋体" w:cs="宋体" w:hint="eastAsia"/>
          <w:kern w:val="0"/>
          <w:sz w:val="28"/>
        </w:rPr>
        <w:t>付款</w:t>
      </w:r>
      <w:r w:rsidRPr="00D570BC">
        <w:rPr>
          <w:rFonts w:ascii="宋体" w:hAnsi="宋体" w:cs="宋体"/>
          <w:kern w:val="0"/>
          <w:sz w:val="28"/>
        </w:rPr>
        <w:t>方式及期限</w:t>
      </w:r>
      <w:r w:rsidRPr="00D570BC">
        <w:rPr>
          <w:rFonts w:ascii="宋体" w:hAnsi="宋体" w:cs="宋体" w:hint="eastAsia"/>
          <w:kern w:val="0"/>
          <w:sz w:val="28"/>
        </w:rPr>
        <w:t>：乙方签约时需缴纳</w:t>
      </w:r>
      <w:r>
        <w:rPr>
          <w:rFonts w:ascii="宋体" w:hAnsi="宋体" w:cs="宋体" w:hint="eastAsia"/>
          <w:kern w:val="0"/>
          <w:sz w:val="28"/>
        </w:rPr>
        <w:t>2</w:t>
      </w:r>
      <w:r w:rsidRPr="00D570BC">
        <w:rPr>
          <w:rFonts w:ascii="宋体" w:hAnsi="宋体" w:cs="宋体" w:hint="eastAsia"/>
          <w:kern w:val="0"/>
          <w:sz w:val="28"/>
        </w:rPr>
        <w:t>000元履约保证金。乙方交付所有货物且无质量问题，</w:t>
      </w:r>
      <w:r w:rsidR="007D1D54">
        <w:rPr>
          <w:rFonts w:ascii="宋体" w:hAnsi="宋体" w:cs="宋体" w:hint="eastAsia"/>
          <w:kern w:val="0"/>
          <w:sz w:val="28"/>
        </w:rPr>
        <w:t>以实际交付慰问券数量为据予以结算</w:t>
      </w:r>
      <w:r w:rsidRPr="00D570BC">
        <w:rPr>
          <w:rFonts w:ascii="宋体" w:hAnsi="宋体" w:cs="宋体" w:hint="eastAsia"/>
          <w:kern w:val="0"/>
          <w:sz w:val="28"/>
        </w:rPr>
        <w:t>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七、合同履行期限：自20</w:t>
      </w:r>
      <w:r>
        <w:rPr>
          <w:rFonts w:ascii="宋体" w:hAnsi="宋体" w:cs="宋体" w:hint="eastAsia"/>
          <w:kern w:val="0"/>
          <w:sz w:val="28"/>
        </w:rPr>
        <w:t>2</w:t>
      </w:r>
      <w:r w:rsidR="000974E8"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 年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月 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日开始至 20</w:t>
      </w:r>
      <w:r>
        <w:rPr>
          <w:rFonts w:ascii="宋体" w:hAnsi="宋体" w:cs="宋体" w:hint="eastAsia"/>
          <w:kern w:val="0"/>
          <w:sz w:val="28"/>
        </w:rPr>
        <w:t>2</w:t>
      </w:r>
      <w:r w:rsidR="000974E8"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 xml:space="preserve"> 年 </w:t>
      </w:r>
      <w:r>
        <w:rPr>
          <w:rFonts w:ascii="宋体" w:hAnsi="宋体" w:cs="宋体" w:hint="eastAsia"/>
          <w:kern w:val="0"/>
          <w:sz w:val="28"/>
        </w:rPr>
        <w:t>12</w:t>
      </w:r>
      <w:r w:rsidRPr="00D570BC">
        <w:rPr>
          <w:rFonts w:ascii="宋体" w:hAnsi="宋体" w:cs="宋体" w:hint="eastAsia"/>
          <w:kern w:val="0"/>
          <w:sz w:val="28"/>
        </w:rPr>
        <w:t xml:space="preserve"> 月  3</w:t>
      </w:r>
      <w:r>
        <w:rPr>
          <w:rFonts w:ascii="宋体" w:hAnsi="宋体" w:cs="宋体" w:hint="eastAsia"/>
          <w:kern w:val="0"/>
          <w:sz w:val="28"/>
        </w:rPr>
        <w:t>1</w:t>
      </w:r>
      <w:r w:rsidRPr="00D570BC">
        <w:rPr>
          <w:rFonts w:ascii="宋体" w:hAnsi="宋体" w:cs="宋体" w:hint="eastAsia"/>
          <w:kern w:val="0"/>
          <w:sz w:val="28"/>
        </w:rPr>
        <w:t>日止。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lastRenderedPageBreak/>
        <w:t>八、</w:t>
      </w:r>
      <w:r w:rsidRPr="00D570BC">
        <w:rPr>
          <w:rFonts w:ascii="宋体" w:hAnsi="宋体" w:cs="宋体"/>
          <w:kern w:val="0"/>
          <w:sz w:val="28"/>
        </w:rPr>
        <w:t>违约责任</w:t>
      </w:r>
      <w:r w:rsidRPr="00D570BC">
        <w:rPr>
          <w:rFonts w:ascii="宋体" w:hAnsi="宋体" w:cs="宋体" w:hint="eastAsia"/>
          <w:kern w:val="0"/>
          <w:sz w:val="28"/>
        </w:rPr>
        <w:t>：甲乙双方必须严格履行合同及招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>、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 xml:space="preserve">的约定，无特殊理由，任何一方不得擅自改变或终止合同内容。                          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九</w:t>
      </w:r>
      <w:r w:rsidRPr="00D570BC">
        <w:rPr>
          <w:rFonts w:ascii="宋体" w:hAnsi="宋体" w:cs="宋体"/>
          <w:kern w:val="0"/>
          <w:sz w:val="28"/>
        </w:rPr>
        <w:t>、解决合同纠纷的方式：本合同在履行过程中发生争议，由当事人双方协商解决。协商不成，当事人双方同意由</w:t>
      </w:r>
      <w:r w:rsidRPr="00D570BC">
        <w:rPr>
          <w:rFonts w:ascii="宋体" w:hAnsi="宋体" w:cs="宋体" w:hint="eastAsia"/>
          <w:kern w:val="0"/>
          <w:sz w:val="28"/>
        </w:rPr>
        <w:t>甲方属地法院</w:t>
      </w:r>
      <w:r w:rsidRPr="00D570BC">
        <w:rPr>
          <w:rFonts w:ascii="宋体" w:hAnsi="宋体" w:cs="宋体"/>
          <w:kern w:val="0"/>
          <w:sz w:val="28"/>
        </w:rPr>
        <w:t>裁</w:t>
      </w:r>
      <w:r w:rsidRPr="00D570BC">
        <w:rPr>
          <w:rFonts w:ascii="宋体" w:hAnsi="宋体" w:cs="宋体" w:hint="eastAsia"/>
          <w:kern w:val="0"/>
          <w:sz w:val="28"/>
        </w:rPr>
        <w:t>决</w:t>
      </w:r>
      <w:r w:rsidRPr="00D570BC">
        <w:rPr>
          <w:rFonts w:ascii="宋体" w:hAnsi="宋体" w:cs="宋体"/>
          <w:kern w:val="0"/>
          <w:sz w:val="28"/>
        </w:rPr>
        <w:t>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 w:hint="eastAsia"/>
          <w:kern w:val="0"/>
          <w:sz w:val="28"/>
        </w:rPr>
        <w:t>十、本合同正本一式四份，甲方执三份，乙方执一份。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  <w:r w:rsidRPr="00D570BC">
        <w:rPr>
          <w:rFonts w:ascii="宋体" w:hAnsi="宋体" w:cs="宋体"/>
          <w:kern w:val="0"/>
          <w:sz w:val="28"/>
        </w:rPr>
        <w:t>十</w:t>
      </w:r>
      <w:r>
        <w:rPr>
          <w:rFonts w:ascii="宋体" w:hAnsi="宋体" w:cs="宋体" w:hint="eastAsia"/>
          <w:kern w:val="0"/>
          <w:sz w:val="28"/>
        </w:rPr>
        <w:t>一</w:t>
      </w:r>
      <w:r w:rsidRPr="00D570BC">
        <w:rPr>
          <w:rFonts w:ascii="宋体" w:hAnsi="宋体" w:cs="宋体"/>
          <w:kern w:val="0"/>
          <w:sz w:val="28"/>
        </w:rPr>
        <w:t>、其它约定事项</w:t>
      </w:r>
      <w:r w:rsidRPr="00D570BC">
        <w:rPr>
          <w:rFonts w:ascii="宋体" w:hAnsi="宋体" w:cs="宋体" w:hint="eastAsia"/>
          <w:kern w:val="0"/>
          <w:sz w:val="28"/>
        </w:rPr>
        <w:t>： 认同甲方招标公告、采购文件及乙方</w:t>
      </w:r>
      <w:r w:rsidR="003F510E">
        <w:rPr>
          <w:rFonts w:ascii="宋体" w:hAnsi="宋体" w:cs="宋体" w:hint="eastAsia"/>
          <w:kern w:val="0"/>
          <w:sz w:val="28"/>
        </w:rPr>
        <w:t>竞争性谈判</w:t>
      </w:r>
      <w:r w:rsidR="00EE3999">
        <w:rPr>
          <w:rFonts w:ascii="宋体" w:hAnsi="宋体" w:cs="宋体" w:hint="eastAsia"/>
          <w:kern w:val="0"/>
          <w:sz w:val="28"/>
        </w:rPr>
        <w:t>响应文件</w:t>
      </w:r>
      <w:r w:rsidRPr="00D570BC">
        <w:rPr>
          <w:rFonts w:ascii="宋体" w:hAnsi="宋体" w:cs="宋体" w:hint="eastAsia"/>
          <w:kern w:val="0"/>
          <w:sz w:val="28"/>
        </w:rPr>
        <w:t xml:space="preserve">作为合同附件。 </w:t>
      </w:r>
    </w:p>
    <w:p w:rsidR="00746692" w:rsidRPr="00D570BC" w:rsidRDefault="00746692" w:rsidP="00746692">
      <w:pPr>
        <w:widowControl/>
        <w:tabs>
          <w:tab w:val="left" w:pos="1080"/>
        </w:tabs>
        <w:ind w:firstLineChars="200" w:firstLine="560"/>
        <w:jc w:val="left"/>
        <w:rPr>
          <w:rFonts w:ascii="宋体" w:hAnsi="宋体" w:cs="宋体"/>
          <w:kern w:val="0"/>
          <w:sz w:val="28"/>
        </w:rPr>
      </w:pPr>
    </w:p>
    <w:tbl>
      <w:tblPr>
        <w:tblW w:w="9869" w:type="dxa"/>
        <w:jc w:val="center"/>
        <w:tblCellSpacing w:w="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35"/>
        <w:gridCol w:w="1927"/>
        <w:gridCol w:w="2976"/>
        <w:gridCol w:w="1931"/>
      </w:tblGrid>
      <w:tr w:rsidR="00746692" w:rsidRPr="00D570BC" w:rsidTr="006B1905">
        <w:trPr>
          <w:cantSplit/>
          <w:trHeight w:val="311"/>
          <w:tblCellSpacing w:w="0" w:type="dxa"/>
          <w:jc w:val="center"/>
        </w:trPr>
        <w:tc>
          <w:tcPr>
            <w:tcW w:w="4962" w:type="dxa"/>
            <w:gridSpan w:val="2"/>
            <w:tcBorders>
              <w:bottom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</w:rPr>
              <w:t>甲方</w:t>
            </w:r>
            <w:r w:rsidRPr="00D570BC">
              <w:rPr>
                <w:rFonts w:ascii="宋体" w:hAnsi="宋体" w:cs="宋体" w:hint="eastAsia"/>
                <w:kern w:val="0"/>
                <w:sz w:val="28"/>
              </w:rPr>
              <w:t>：徐州医科大学</w:t>
            </w:r>
            <w:r w:rsidR="00167F84">
              <w:rPr>
                <w:rFonts w:ascii="宋体" w:hAnsi="宋体" w:cs="宋体" w:hint="eastAsia"/>
                <w:kern w:val="0"/>
                <w:sz w:val="28"/>
              </w:rPr>
              <w:t>附属第三医院</w:t>
            </w:r>
          </w:p>
        </w:tc>
        <w:tc>
          <w:tcPr>
            <w:tcW w:w="4907" w:type="dxa"/>
            <w:gridSpan w:val="2"/>
            <w:tcBorders>
              <w:bottom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</w:rPr>
              <w:t>乙方</w:t>
            </w:r>
            <w:r w:rsidRPr="00D570BC">
              <w:rPr>
                <w:rFonts w:ascii="宋体" w:hAnsi="宋体" w:cs="宋体" w:hint="eastAsia"/>
                <w:kern w:val="0"/>
                <w:sz w:val="28"/>
              </w:rPr>
              <w:t xml:space="preserve">：                        </w:t>
            </w:r>
          </w:p>
        </w:tc>
      </w:tr>
      <w:tr w:rsidR="00746692" w:rsidRPr="00D570BC" w:rsidTr="006B1905">
        <w:trPr>
          <w:cantSplit/>
          <w:trHeight w:val="2716"/>
          <w:tblCellSpacing w:w="0" w:type="dxa"/>
          <w:jc w:val="center"/>
        </w:trPr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单位名称（章）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法定代表人：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电话：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开户银行：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帐号：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委托代理人：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单位名称（章）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法定代表人：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电话：</w:t>
            </w: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746692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开户银行：</w:t>
            </w:r>
          </w:p>
          <w:p w:rsidR="00746692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帐号：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</w:tcBorders>
          </w:tcPr>
          <w:p w:rsidR="00746692" w:rsidRPr="00D570BC" w:rsidRDefault="00746692" w:rsidP="006B1905">
            <w:pPr>
              <w:widowControl/>
              <w:tabs>
                <w:tab w:val="left" w:pos="1080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570BC">
              <w:rPr>
                <w:rFonts w:ascii="宋体" w:hAnsi="宋体" w:cs="宋体"/>
                <w:kern w:val="0"/>
                <w:sz w:val="28"/>
                <w:szCs w:val="28"/>
              </w:rPr>
              <w:t>委托代理人：</w:t>
            </w: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6692" w:rsidRPr="00D570BC" w:rsidRDefault="00746692" w:rsidP="006B1905">
            <w:pPr>
              <w:widowControl/>
              <w:tabs>
                <w:tab w:val="left" w:pos="1080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46692" w:rsidRPr="00BB40EC" w:rsidRDefault="00746692" w:rsidP="00746692">
      <w:pPr>
        <w:rPr>
          <w:sz w:val="28"/>
        </w:rPr>
      </w:pPr>
    </w:p>
    <w:p w:rsidR="00EE27EC" w:rsidRDefault="00EE27EC" w:rsidP="00EE27EC">
      <w:pPr>
        <w:widowControl/>
        <w:tabs>
          <w:tab w:val="left" w:pos="1080"/>
        </w:tabs>
        <w:spacing w:line="380" w:lineRule="exact"/>
        <w:ind w:leftChars="171" w:left="359" w:firstLineChars="196" w:firstLine="549"/>
        <w:jc w:val="left"/>
        <w:rPr>
          <w:sz w:val="28"/>
          <w:szCs w:val="28"/>
        </w:rPr>
      </w:pPr>
    </w:p>
    <w:sectPr w:rsidR="00EE27EC" w:rsidSect="00EE27EC">
      <w:pgSz w:w="11906" w:h="16838"/>
      <w:pgMar w:top="1418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EC" w:rsidRDefault="007E26EC" w:rsidP="00746692">
      <w:r>
        <w:separator/>
      </w:r>
    </w:p>
  </w:endnote>
  <w:endnote w:type="continuationSeparator" w:id="0">
    <w:p w:rsidR="007E26EC" w:rsidRDefault="007E26EC" w:rsidP="0074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EC" w:rsidRDefault="007E26EC" w:rsidP="00746692">
      <w:r>
        <w:separator/>
      </w:r>
    </w:p>
  </w:footnote>
  <w:footnote w:type="continuationSeparator" w:id="0">
    <w:p w:rsidR="007E26EC" w:rsidRDefault="007E26EC" w:rsidP="0074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AC"/>
    <w:rsid w:val="00083837"/>
    <w:rsid w:val="000974E8"/>
    <w:rsid w:val="000B5FAD"/>
    <w:rsid w:val="000E7B0C"/>
    <w:rsid w:val="001442C5"/>
    <w:rsid w:val="00167F84"/>
    <w:rsid w:val="001A003B"/>
    <w:rsid w:val="001A153C"/>
    <w:rsid w:val="001C0E16"/>
    <w:rsid w:val="001D35AB"/>
    <w:rsid w:val="002017DC"/>
    <w:rsid w:val="00267851"/>
    <w:rsid w:val="00292509"/>
    <w:rsid w:val="002B1B43"/>
    <w:rsid w:val="002B66F8"/>
    <w:rsid w:val="002B7D69"/>
    <w:rsid w:val="002B7DF8"/>
    <w:rsid w:val="002D02E1"/>
    <w:rsid w:val="00360B4B"/>
    <w:rsid w:val="003F510E"/>
    <w:rsid w:val="00432FFF"/>
    <w:rsid w:val="00474094"/>
    <w:rsid w:val="0048275F"/>
    <w:rsid w:val="0049306C"/>
    <w:rsid w:val="005006CC"/>
    <w:rsid w:val="005927D9"/>
    <w:rsid w:val="005D3CE8"/>
    <w:rsid w:val="00611135"/>
    <w:rsid w:val="00637184"/>
    <w:rsid w:val="00655739"/>
    <w:rsid w:val="00662711"/>
    <w:rsid w:val="006C3A2E"/>
    <w:rsid w:val="006C4A5D"/>
    <w:rsid w:val="006F5564"/>
    <w:rsid w:val="0070201C"/>
    <w:rsid w:val="007028AB"/>
    <w:rsid w:val="00705605"/>
    <w:rsid w:val="00722429"/>
    <w:rsid w:val="00746692"/>
    <w:rsid w:val="007821F4"/>
    <w:rsid w:val="00792715"/>
    <w:rsid w:val="007D1D54"/>
    <w:rsid w:val="007D64B1"/>
    <w:rsid w:val="007E26EC"/>
    <w:rsid w:val="00815B62"/>
    <w:rsid w:val="0089105A"/>
    <w:rsid w:val="008A3A4A"/>
    <w:rsid w:val="00960A2B"/>
    <w:rsid w:val="00962A55"/>
    <w:rsid w:val="00AA5CE0"/>
    <w:rsid w:val="00B03A0E"/>
    <w:rsid w:val="00B07CE9"/>
    <w:rsid w:val="00BA1FB9"/>
    <w:rsid w:val="00BA45AB"/>
    <w:rsid w:val="00C3024E"/>
    <w:rsid w:val="00C52BB7"/>
    <w:rsid w:val="00C65CAC"/>
    <w:rsid w:val="00C70B2A"/>
    <w:rsid w:val="00CA05F6"/>
    <w:rsid w:val="00CA4F3D"/>
    <w:rsid w:val="00CB7DD4"/>
    <w:rsid w:val="00D12DDD"/>
    <w:rsid w:val="00D73E24"/>
    <w:rsid w:val="00D817F0"/>
    <w:rsid w:val="00D932F6"/>
    <w:rsid w:val="00DB1AF0"/>
    <w:rsid w:val="00E04EDD"/>
    <w:rsid w:val="00E3016C"/>
    <w:rsid w:val="00E35089"/>
    <w:rsid w:val="00E620F0"/>
    <w:rsid w:val="00E85C9D"/>
    <w:rsid w:val="00E92FB9"/>
    <w:rsid w:val="00EE27EC"/>
    <w:rsid w:val="00EE3999"/>
    <w:rsid w:val="00F83519"/>
    <w:rsid w:val="00FE1D58"/>
    <w:rsid w:val="2E2F08B5"/>
    <w:rsid w:val="486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EE27EC"/>
    <w:pPr>
      <w:jc w:val="left"/>
    </w:pPr>
  </w:style>
  <w:style w:type="paragraph" w:styleId="a4">
    <w:name w:val="Plain Text"/>
    <w:basedOn w:val="a"/>
    <w:link w:val="Char"/>
    <w:uiPriority w:val="99"/>
    <w:rsid w:val="00EE27EC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unhideWhenUsed/>
    <w:rsid w:val="00EE27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E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E27E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纯文本 Char"/>
    <w:basedOn w:val="a0"/>
    <w:link w:val="a4"/>
    <w:uiPriority w:val="99"/>
    <w:rsid w:val="00EE27EC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7"/>
    <w:uiPriority w:val="99"/>
    <w:semiHidden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27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EE27EC"/>
    <w:pPr>
      <w:jc w:val="left"/>
    </w:pPr>
  </w:style>
  <w:style w:type="paragraph" w:styleId="a4">
    <w:name w:val="Plain Text"/>
    <w:basedOn w:val="a"/>
    <w:link w:val="Char"/>
    <w:uiPriority w:val="99"/>
    <w:rsid w:val="00EE27EC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unhideWhenUsed/>
    <w:rsid w:val="00EE27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E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E27E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纯文本 Char"/>
    <w:basedOn w:val="a0"/>
    <w:link w:val="a4"/>
    <w:uiPriority w:val="99"/>
    <w:rsid w:val="00EE27EC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7"/>
    <w:uiPriority w:val="99"/>
    <w:semiHidden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EE27EC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2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5</Pages>
  <Words>412</Words>
  <Characters>2351</Characters>
  <Application>Microsoft Office Word</Application>
  <DocSecurity>0</DocSecurity>
  <Lines>19</Lines>
  <Paragraphs>5</Paragraphs>
  <ScaleCrop>false</ScaleCrop>
  <Company>CHINA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2017-12-18T08:25:00Z</cp:lastPrinted>
  <dcterms:created xsi:type="dcterms:W3CDTF">2020-12-08T07:15:00Z</dcterms:created>
  <dcterms:modified xsi:type="dcterms:W3CDTF">2020-12-28T08:05:00Z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