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A09FC5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手术无影灯（4.2万/台、1台）</w:t>
      </w:r>
    </w:p>
    <w:p w14:paraId="0330D2BE">
      <w:pPr>
        <w:spacing w:line="480" w:lineRule="auto"/>
        <w:ind w:firstLine="480" w:firstLineChars="200"/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▲1、悬吊式双头子母灯，超薄花瓣造型设计，最厚处不超过7cm，无障碍层流气体穿越，更符合现代净化层手术室的要求（提供灯头厚度实测图片证明）</w:t>
      </w:r>
    </w:p>
    <w:p w14:paraId="0D78FB52">
      <w:pPr>
        <w:spacing w:line="480" w:lineRule="auto"/>
        <w:ind w:firstLine="480" w:firstLineChars="200"/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2、采用</w:t>
      </w:r>
      <w:r>
        <w:rPr>
          <w:rFonts w:hint="eastAsia" w:ascii="仿宋" w:hAnsi="仿宋" w:eastAsia="仿宋"/>
          <w:sz w:val="24"/>
          <w:szCs w:val="24"/>
        </w:rPr>
        <w:t>计算机辅助模块化设计，多颗LED光柱聚焦照射，多个相同功率</w:t>
      </w:r>
      <w:r>
        <w:rPr>
          <w:rFonts w:hint="eastAsia" w:ascii="仿宋" w:hAnsi="仿宋" w:eastAsia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/>
          <w:sz w:val="24"/>
          <w:szCs w:val="24"/>
        </w:rPr>
        <w:t>多组</w:t>
      </w:r>
      <w:r>
        <w:rPr>
          <w:rFonts w:hint="eastAsia" w:ascii="仿宋" w:hAnsi="仿宋" w:eastAsia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/>
          <w:sz w:val="24"/>
          <w:szCs w:val="24"/>
        </w:rPr>
        <w:t>多路集中控制方法，保证单路单颗LED损坏不影响手术照明要求</w:t>
      </w:r>
      <w:r>
        <w:rPr>
          <w:rFonts w:hint="eastAsia" w:ascii="仿宋" w:hAnsi="仿宋" w:eastAsia="仿宋"/>
          <w:sz w:val="24"/>
          <w:szCs w:val="24"/>
          <w:lang w:eastAsia="zh-CN"/>
        </w:rPr>
        <w:t>。母灯灯珠数量≥112 颗，子灯灯珠数量≥81 颗。</w:t>
      </w:r>
    </w:p>
    <w:p w14:paraId="5EFC0DB2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▲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3、 选用医疗级LED灯珠芯片，不会产生频闪，医生在手术期间眼睛不会产生疲劳感，确保手术顺利进行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采用</w:t>
      </w:r>
      <w:r>
        <w:rPr>
          <w:rFonts w:hint="eastAsia" w:ascii="仿宋" w:hAnsi="仿宋" w:eastAsia="仿宋"/>
          <w:sz w:val="24"/>
          <w:szCs w:val="24"/>
        </w:rPr>
        <w:t>Pulse Width Modulation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恒流控制，消除了不稳定的电流对LED灯珠的冲击，使整灯的使用寿命</w:t>
      </w:r>
      <w:r>
        <w:rPr>
          <w:rFonts w:hint="eastAsia" w:ascii="仿宋" w:hAnsi="仿宋" w:eastAsia="仿宋"/>
          <w:sz w:val="24"/>
          <w:szCs w:val="24"/>
        </w:rPr>
        <w:t>高达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60000</w:t>
      </w:r>
      <w:r>
        <w:rPr>
          <w:rFonts w:hint="eastAsia" w:ascii="仿宋" w:hAnsi="仿宋" w:eastAsia="仿宋"/>
          <w:sz w:val="24"/>
          <w:szCs w:val="24"/>
        </w:rPr>
        <w:t>小时以上</w:t>
      </w:r>
      <w:r>
        <w:rPr>
          <w:rFonts w:hint="eastAsia" w:ascii="仿宋" w:hAnsi="仿宋" w:eastAsia="仿宋"/>
          <w:sz w:val="24"/>
          <w:szCs w:val="24"/>
          <w:lang w:eastAsia="zh-CN"/>
        </w:rPr>
        <w:t>（提供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灯珠6W小时使用寿命检测证明</w:t>
      </w:r>
      <w:r>
        <w:rPr>
          <w:rFonts w:hint="eastAsia" w:ascii="仿宋" w:hAnsi="仿宋" w:eastAsia="仿宋"/>
          <w:sz w:val="24"/>
          <w:szCs w:val="24"/>
          <w:lang w:eastAsia="zh-CN"/>
        </w:rPr>
        <w:t>）</w:t>
      </w:r>
    </w:p>
    <w:p w14:paraId="56B3938F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4、灯盘具有多个一体式灯头把手，让使用人员在不同角度都可以快速精准调整，母灯把手≥4个，子灯把手≥3个。</w:t>
      </w:r>
    </w:p>
    <w:p w14:paraId="70E8C82A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▲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5、无影灯透光面板采用PMMA材质，具有高透光率及高扩散性特征，可将点、线光源转化为均匀柔和的面光源，有效平衡透光率与光源遮蔽性需求</w:t>
      </w: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</w:rPr>
        <w:t>提供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灯面板所用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PMMA材质</w:t>
      </w:r>
      <w:r>
        <w:rPr>
          <w:rFonts w:hint="eastAsia" w:ascii="仿宋" w:hAnsi="仿宋" w:eastAsia="仿宋"/>
          <w:sz w:val="24"/>
          <w:szCs w:val="24"/>
        </w:rPr>
        <w:t>证明</w:t>
      </w:r>
      <w:r>
        <w:rPr>
          <w:rFonts w:hint="eastAsia" w:ascii="仿宋" w:hAnsi="仿宋" w:eastAsia="仿宋"/>
          <w:sz w:val="24"/>
          <w:szCs w:val="24"/>
          <w:lang w:eastAsia="zh-CN"/>
        </w:rPr>
        <w:t>）</w:t>
      </w:r>
    </w:p>
    <w:p w14:paraId="78CACF33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6、采用RGBW四色可调技术，光源更温和，可以有效缓解医生眼部疲劳。</w:t>
      </w:r>
    </w:p>
    <w:p w14:paraId="5DEE2E08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7、灯盘</w:t>
      </w:r>
      <w:r>
        <w:rPr>
          <w:rFonts w:hint="eastAsia" w:ascii="仿宋" w:hAnsi="仿宋" w:eastAsia="仿宋"/>
          <w:sz w:val="24"/>
          <w:szCs w:val="24"/>
        </w:rPr>
        <w:t>采用的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ABS灯头后壳，</w:t>
      </w:r>
      <w:r>
        <w:rPr>
          <w:rFonts w:hint="eastAsia" w:ascii="仿宋" w:hAnsi="仿宋" w:eastAsia="仿宋"/>
          <w:sz w:val="24"/>
          <w:szCs w:val="24"/>
        </w:rPr>
        <w:t>具有重量轻、机械性能高、易清洁消毒、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耐腐蚀抗酸碱</w:t>
      </w:r>
      <w:r>
        <w:rPr>
          <w:rFonts w:hint="eastAsia" w:ascii="仿宋" w:hAnsi="仿宋" w:eastAsia="仿宋"/>
          <w:sz w:val="24"/>
          <w:szCs w:val="24"/>
        </w:rPr>
        <w:t>更符合人性化等优点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</w:p>
    <w:p w14:paraId="7229C301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8、</w:t>
      </w:r>
      <w:r>
        <w:rPr>
          <w:rFonts w:hint="eastAsia" w:ascii="仿宋" w:hAnsi="仿宋" w:eastAsia="仿宋"/>
          <w:sz w:val="24"/>
          <w:szCs w:val="24"/>
        </w:rPr>
        <w:t>中置消毒手柄采用PPSU材料，</w:t>
      </w:r>
      <w:r>
        <w:rPr>
          <w:rFonts w:hint="eastAsia" w:ascii="仿宋" w:hAnsi="仿宋" w:eastAsia="仿宋"/>
          <w:sz w:val="24"/>
          <w:szCs w:val="24"/>
          <w:lang w:eastAsia="zh-CN"/>
        </w:rPr>
        <w:t>可经</w:t>
      </w:r>
      <w:r>
        <w:rPr>
          <w:rFonts w:hint="eastAsia" w:ascii="仿宋" w:hAnsi="仿宋" w:eastAsia="仿宋"/>
          <w:sz w:val="24"/>
          <w:szCs w:val="24"/>
        </w:rPr>
        <w:t>高温高压蒸汽灭菌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</w:p>
    <w:p w14:paraId="0EB9E564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▲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9、</w:t>
      </w:r>
      <w:r>
        <w:rPr>
          <w:rFonts w:hint="eastAsia" w:ascii="仿宋" w:hAnsi="仿宋" w:eastAsia="仿宋"/>
          <w:sz w:val="24"/>
          <w:szCs w:val="24"/>
        </w:rPr>
        <w:t>采用配置轻巧的平衡臂、方形旋转臂悬挂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臂</w:t>
      </w: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提供国家行政机构或第三方检测机构出具的证明</w:t>
      </w:r>
      <w:r>
        <w:rPr>
          <w:rFonts w:hint="eastAsia" w:ascii="仿宋" w:hAnsi="仿宋" w:eastAsia="仿宋"/>
          <w:sz w:val="24"/>
          <w:szCs w:val="24"/>
          <w:lang w:eastAsia="zh-CN"/>
        </w:rPr>
        <w:t>），表面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采用国内先进</w:t>
      </w:r>
      <w:r>
        <w:rPr>
          <w:rFonts w:hint="eastAsia" w:ascii="仿宋" w:hAnsi="仿宋" w:eastAsia="仿宋"/>
          <w:sz w:val="24"/>
          <w:szCs w:val="24"/>
          <w:lang w:eastAsia="zh-CN"/>
        </w:rPr>
        <w:t>环保粉尘喷涂，表面抗菌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宜清洁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</w:p>
    <w:p w14:paraId="529A1BE1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10、</w:t>
      </w:r>
      <w:r>
        <w:rPr>
          <w:rFonts w:hint="eastAsia" w:ascii="仿宋" w:hAnsi="仿宋" w:eastAsia="仿宋"/>
          <w:sz w:val="24"/>
          <w:szCs w:val="24"/>
        </w:rPr>
        <w:t>轻巧的优质平衡臂悬挂系统，六组万向关节联动，360度全方位设计，可满足手术中的各种高度、角度和体位的需要，移动方便，定位准确。</w:t>
      </w:r>
    </w:p>
    <w:p w14:paraId="16C7C110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11、</w:t>
      </w:r>
      <w:r>
        <w:rPr>
          <w:rFonts w:hint="eastAsia" w:ascii="仿宋" w:hAnsi="仿宋" w:eastAsia="仿宋"/>
          <w:sz w:val="24"/>
          <w:szCs w:val="24"/>
        </w:rPr>
        <w:t>各旋转轴位置，采用</w:t>
      </w:r>
      <w:r>
        <w:rPr>
          <w:rFonts w:hint="eastAsia" w:ascii="仿宋" w:hAnsi="仿宋" w:eastAsia="仿宋"/>
          <w:sz w:val="24"/>
          <w:szCs w:val="24"/>
          <w:lang w:eastAsia="zh-CN"/>
        </w:rPr>
        <w:t>弧形</w:t>
      </w:r>
      <w:r>
        <w:rPr>
          <w:rFonts w:hint="eastAsia" w:ascii="仿宋" w:hAnsi="仿宋" w:eastAsia="仿宋"/>
          <w:sz w:val="24"/>
          <w:szCs w:val="24"/>
        </w:rPr>
        <w:t>刹车阻尼装置，保证无漂移现象。</w:t>
      </w:r>
    </w:p>
    <w:p w14:paraId="199234DB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12、</w:t>
      </w:r>
      <w:r>
        <w:rPr>
          <w:rFonts w:hint="eastAsia" w:ascii="仿宋" w:hAnsi="仿宋" w:eastAsia="仿宋"/>
          <w:sz w:val="24"/>
          <w:szCs w:val="24"/>
        </w:rPr>
        <w:t>采</w:t>
      </w:r>
      <w:r>
        <w:rPr>
          <w:rFonts w:hint="eastAsia" w:ascii="仿宋" w:hAnsi="仿宋" w:eastAsia="仿宋"/>
          <w:color w:val="auto"/>
          <w:sz w:val="24"/>
          <w:szCs w:val="24"/>
        </w:rPr>
        <w:t>用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按键</w:t>
      </w:r>
      <w:r>
        <w:rPr>
          <w:rFonts w:hint="eastAsia" w:ascii="仿宋" w:hAnsi="仿宋" w:eastAsia="仿宋"/>
          <w:color w:val="auto"/>
          <w:sz w:val="24"/>
          <w:szCs w:val="24"/>
        </w:rPr>
        <w:t>控</w:t>
      </w:r>
      <w:r>
        <w:rPr>
          <w:rFonts w:hint="eastAsia" w:ascii="仿宋" w:hAnsi="仿宋" w:eastAsia="仿宋"/>
          <w:sz w:val="24"/>
          <w:szCs w:val="24"/>
        </w:rPr>
        <w:t>制，可进行电源开关、照度、色温等调节，满足医护人员对不同病人手术亮度的要求。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具有</w:t>
      </w:r>
      <w:r>
        <w:rPr>
          <w:rFonts w:hint="eastAsia" w:ascii="仿宋" w:hAnsi="仿宋" w:eastAsia="仿宋"/>
          <w:sz w:val="24"/>
          <w:szCs w:val="24"/>
        </w:rPr>
        <w:t>数字记忆功能，自动记忆适合的照明度，再次开启时无需进行调试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</w:p>
    <w:p w14:paraId="530BABC4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▲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13、</w:t>
      </w:r>
      <w:r>
        <w:rPr>
          <w:rFonts w:hint="eastAsia" w:ascii="仿宋" w:hAnsi="仿宋" w:eastAsia="仿宋"/>
          <w:sz w:val="24"/>
          <w:szCs w:val="24"/>
        </w:rPr>
        <w:t>通过电磁兼容检测，采用抑制电磁波干扰设计，避免与手术室内其它设备产生相互的干扰（提供电磁兼容省</w:t>
      </w:r>
      <w:r>
        <w:rPr>
          <w:rFonts w:hint="eastAsia" w:ascii="仿宋" w:hAnsi="仿宋" w:eastAsia="仿宋"/>
          <w:sz w:val="24"/>
          <w:szCs w:val="24"/>
          <w:lang w:eastAsia="zh-CN"/>
        </w:rPr>
        <w:t>级</w:t>
      </w:r>
      <w:r>
        <w:rPr>
          <w:rFonts w:hint="eastAsia" w:ascii="仿宋" w:hAnsi="仿宋" w:eastAsia="仿宋"/>
          <w:sz w:val="24"/>
          <w:szCs w:val="24"/>
        </w:rPr>
        <w:t>检测报告）</w:t>
      </w:r>
    </w:p>
    <w:p w14:paraId="2A721F40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14、</w:t>
      </w:r>
      <w:r>
        <w:rPr>
          <w:rFonts w:hint="eastAsia" w:ascii="仿宋" w:hAnsi="仿宋" w:eastAsia="仿宋"/>
          <w:sz w:val="24"/>
          <w:szCs w:val="24"/>
        </w:rPr>
        <w:t xml:space="preserve">照度（Lux） 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sz w:val="24"/>
          <w:szCs w:val="24"/>
        </w:rPr>
        <w:t>0,000-160,000/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sz w:val="24"/>
          <w:szCs w:val="24"/>
        </w:rPr>
        <w:t>0,000-1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/>
          <w:sz w:val="24"/>
          <w:szCs w:val="24"/>
        </w:rPr>
        <w:t>0,000</w:t>
      </w:r>
    </w:p>
    <w:p w14:paraId="7B1DAC08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15、</w:t>
      </w:r>
      <w:r>
        <w:rPr>
          <w:rFonts w:hint="eastAsia" w:ascii="仿宋" w:hAnsi="仿宋" w:eastAsia="仿宋"/>
          <w:sz w:val="24"/>
          <w:szCs w:val="24"/>
        </w:rPr>
        <w:t xml:space="preserve">色温（K） 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40</w:t>
      </w:r>
      <w:r>
        <w:rPr>
          <w:rFonts w:hint="eastAsia" w:ascii="仿宋" w:hAnsi="仿宋" w:eastAsia="仿宋"/>
          <w:sz w:val="24"/>
          <w:szCs w:val="24"/>
        </w:rPr>
        <w:t>00—5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/>
          <w:sz w:val="24"/>
          <w:szCs w:val="24"/>
        </w:rPr>
        <w:t>00</w:t>
      </w:r>
    </w:p>
    <w:p w14:paraId="06EAAE9F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16、</w:t>
      </w:r>
      <w:r>
        <w:rPr>
          <w:rFonts w:hint="eastAsia" w:ascii="仿宋" w:hAnsi="仿宋" w:eastAsia="仿宋"/>
          <w:sz w:val="24"/>
          <w:szCs w:val="24"/>
        </w:rPr>
        <w:t>光斑直径（mm） 160-3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/>
          <w:sz w:val="24"/>
          <w:szCs w:val="24"/>
        </w:rPr>
        <w:t>0</w:t>
      </w:r>
    </w:p>
    <w:p w14:paraId="401F63DA">
      <w:pPr>
        <w:spacing w:line="480" w:lineRule="auto"/>
        <w:ind w:firstLine="480" w:firstLineChars="200"/>
        <w:rPr>
          <w:rFonts w:hint="default" w:ascii="仿宋" w:hAnsi="仿宋" w:eastAsia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17、</w:t>
      </w:r>
      <w:r>
        <w:rPr>
          <w:rFonts w:hint="eastAsia" w:ascii="仿宋" w:hAnsi="仿宋" w:eastAsia="仿宋"/>
          <w:color w:val="auto"/>
          <w:sz w:val="24"/>
          <w:szCs w:val="24"/>
        </w:rPr>
        <w:t>显色指数 ≥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96</w:t>
      </w:r>
    </w:p>
    <w:p w14:paraId="16689293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18、</w:t>
      </w:r>
      <w:r>
        <w:rPr>
          <w:rFonts w:hint="eastAsia" w:ascii="仿宋" w:hAnsi="仿宋" w:eastAsia="仿宋"/>
          <w:sz w:val="24"/>
          <w:szCs w:val="24"/>
        </w:rPr>
        <w:t>照明深度（mm） ≥1200</w:t>
      </w:r>
    </w:p>
    <w:p w14:paraId="7F1C49FF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19、配置清单</w:t>
      </w:r>
    </w:p>
    <w:p w14:paraId="229ACB2D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母灯灯头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套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</w:p>
    <w:p w14:paraId="084CC8D7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子灯灯头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套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</w:p>
    <w:p w14:paraId="208D0BC5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消毒手柄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个</w:t>
      </w:r>
    </w:p>
    <w:p w14:paraId="30350CE9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平衡臂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套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</w:p>
    <w:p w14:paraId="4BC06572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旋转臂（含）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套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</w:p>
    <w:p w14:paraId="27A49B1B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开关电源组合件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套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</w:p>
    <w:p w14:paraId="23B9534B">
      <w:pPr>
        <w:spacing w:line="48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固定底座  1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套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ab/>
      </w:r>
    </w:p>
    <w:p w14:paraId="54964C5C">
      <w:pPr>
        <w:spacing w:line="480" w:lineRule="auto"/>
        <w:ind w:firstLine="480" w:firstLineChars="200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随灯工具    1 套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jMzE5MDQ5MzU3YjgzOTYyNGMwZGQ2YjA5YWMxZTIifQ=="/>
  </w:docVars>
  <w:rsids>
    <w:rsidRoot w:val="19D74610"/>
    <w:rsid w:val="04704D33"/>
    <w:rsid w:val="08ED6E6B"/>
    <w:rsid w:val="0F872F52"/>
    <w:rsid w:val="19D74610"/>
    <w:rsid w:val="1B3E5305"/>
    <w:rsid w:val="1BDB6A64"/>
    <w:rsid w:val="1FEA3B7F"/>
    <w:rsid w:val="20932236"/>
    <w:rsid w:val="216D6944"/>
    <w:rsid w:val="24FA1FB3"/>
    <w:rsid w:val="24FD4AC9"/>
    <w:rsid w:val="25975C87"/>
    <w:rsid w:val="27B80EED"/>
    <w:rsid w:val="2A7C5C8F"/>
    <w:rsid w:val="2F9E5F1A"/>
    <w:rsid w:val="32364B30"/>
    <w:rsid w:val="32AB5C25"/>
    <w:rsid w:val="34525525"/>
    <w:rsid w:val="398E00E6"/>
    <w:rsid w:val="39B70A8E"/>
    <w:rsid w:val="3C62248D"/>
    <w:rsid w:val="3FAE03FB"/>
    <w:rsid w:val="4146397E"/>
    <w:rsid w:val="41730062"/>
    <w:rsid w:val="4A336959"/>
    <w:rsid w:val="4C0A4C0B"/>
    <w:rsid w:val="4CEE461B"/>
    <w:rsid w:val="4D6E11CA"/>
    <w:rsid w:val="528A67EA"/>
    <w:rsid w:val="53904CE0"/>
    <w:rsid w:val="5C5A4571"/>
    <w:rsid w:val="5F143EC1"/>
    <w:rsid w:val="614B2495"/>
    <w:rsid w:val="68886FC7"/>
    <w:rsid w:val="69E90E4D"/>
    <w:rsid w:val="6C011534"/>
    <w:rsid w:val="6E12013B"/>
    <w:rsid w:val="79C20BE6"/>
    <w:rsid w:val="7DAB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1056</Words>
  <Characters>1249</Characters>
  <Lines>0</Lines>
  <Paragraphs>0</Paragraphs>
  <TotalTime>2</TotalTime>
  <ScaleCrop>false</ScaleCrop>
  <LinksUpToDate>false</LinksUpToDate>
  <CharactersWithSpaces>1299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2021-10-26T11:07:00Z</dcterms:created>
  <dc:creator>最早的早安</dc:creator>
  <cp:lastModifiedBy>龙兴之地出云龙</cp:lastModifiedBy>
  <dcterms:modified xsi:type="dcterms:W3CDTF">2025-11-13T01:33:01Z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A964EFC7F9D74413A8581EBF66A00D94_13</vt:lpwstr>
  </property>
  <property fmtid="{D5CDD505-2E9C-101B-9397-08002B2CF9AE}" pid="4" name="KSOTemplateDocerSaveRecord">
    <vt:lpwstr>eyJoZGlkIjoiMjQ3Njg3ODFhZmMyYWM1MjM2Zjc3ZTkzZjlmZmRhMGMiLCJ1c2VySWQiOiIzNTgzMDI3NDYifQ==</vt:lpwstr>
  </property>
</Properties>
</file>